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Look w:val="04A0"/>
      </w:tblPr>
      <w:tblGrid>
        <w:gridCol w:w="4503"/>
        <w:gridCol w:w="5126"/>
      </w:tblGrid>
      <w:tr w:rsidR="00945734" w:rsidRPr="006B3C67">
        <w:tc>
          <w:tcPr>
            <w:tcW w:w="4503" w:type="dxa"/>
          </w:tcPr>
          <w:p w:rsidR="00945734" w:rsidRPr="006B3C67" w:rsidRDefault="006B3C67" w:rsidP="000F1091">
            <w:pPr>
              <w:jc w:val="center"/>
              <w:rPr>
                <w:sz w:val="22"/>
              </w:rPr>
            </w:pPr>
            <w:r w:rsidRPr="006B3C67">
              <w:rPr>
                <w:sz w:val="22"/>
              </w:rPr>
              <w:t>TRƯỜNG ĐẠI HỌC SƯ PHẠM KỸ THUẬT</w:t>
            </w:r>
          </w:p>
          <w:p w:rsidR="000F1091" w:rsidRPr="006B3C67" w:rsidRDefault="006B3C67" w:rsidP="000F1091">
            <w:pPr>
              <w:jc w:val="center"/>
              <w:rPr>
                <w:sz w:val="22"/>
              </w:rPr>
            </w:pPr>
            <w:r w:rsidRPr="006B3C67">
              <w:rPr>
                <w:sz w:val="22"/>
              </w:rPr>
              <w:t>TP. HỒ CHÍ MINH</w:t>
            </w:r>
          </w:p>
          <w:p w:rsidR="00945734" w:rsidRPr="006B3C67" w:rsidRDefault="00101EDD" w:rsidP="009607DE">
            <w:pPr>
              <w:jc w:val="center"/>
              <w:rPr>
                <w:sz w:val="22"/>
              </w:rPr>
            </w:pPr>
            <w:r>
              <w:rPr>
                <w:sz w:val="22"/>
              </w:rPr>
              <w:t>KHOA</w:t>
            </w:r>
            <w:r w:rsidR="009607DE">
              <w:rPr>
                <w:sz w:val="22"/>
              </w:rPr>
              <w:t xml:space="preserve"> </w:t>
            </w:r>
            <w:r w:rsidR="00C47733">
              <w:rPr>
                <w:sz w:val="22"/>
              </w:rPr>
              <w:t>KINH TẾ</w:t>
            </w:r>
          </w:p>
        </w:tc>
        <w:tc>
          <w:tcPr>
            <w:tcW w:w="5126" w:type="dxa"/>
          </w:tcPr>
          <w:p w:rsidR="00C64D1B" w:rsidRDefault="00101DBC" w:rsidP="00101DBC">
            <w:pPr>
              <w:jc w:val="center"/>
              <w:rPr>
                <w:b/>
                <w:bCs/>
              </w:rPr>
            </w:pPr>
            <w:r w:rsidRPr="008A4D99">
              <w:rPr>
                <w:b/>
                <w:bCs/>
              </w:rPr>
              <w:t xml:space="preserve">Ngành đào tạo: </w:t>
            </w:r>
            <w:r w:rsidR="00C64D1B">
              <w:rPr>
                <w:b/>
                <w:bCs/>
              </w:rPr>
              <w:t>Quản lý công nghiệp</w:t>
            </w:r>
          </w:p>
          <w:p w:rsidR="00101DBC" w:rsidRPr="008A4D99" w:rsidRDefault="00101DBC" w:rsidP="00101DBC">
            <w:pPr>
              <w:jc w:val="center"/>
              <w:rPr>
                <w:b/>
                <w:bCs/>
              </w:rPr>
            </w:pPr>
            <w:r w:rsidRPr="008A4D99">
              <w:rPr>
                <w:b/>
                <w:bCs/>
              </w:rPr>
              <w:t xml:space="preserve">   </w:t>
            </w:r>
            <w:r>
              <w:rPr>
                <w:b/>
                <w:bCs/>
              </w:rPr>
              <w:t>Trì</w:t>
            </w:r>
            <w:r w:rsidRPr="008A4D99">
              <w:rPr>
                <w:b/>
                <w:bCs/>
              </w:rPr>
              <w:t>nh độ đào tạo: Đại học</w:t>
            </w:r>
          </w:p>
          <w:p w:rsidR="00101DBC" w:rsidRPr="008A4D99" w:rsidRDefault="00101DBC" w:rsidP="00101DBC">
            <w:pPr>
              <w:jc w:val="center"/>
              <w:rPr>
                <w:b/>
                <w:bCs/>
              </w:rPr>
            </w:pPr>
            <w:r w:rsidRPr="008A4D99">
              <w:rPr>
                <w:b/>
                <w:bCs/>
              </w:rPr>
              <w:t xml:space="preserve">Chương trình đào tạo: </w:t>
            </w:r>
            <w:r w:rsidR="00C64D1B">
              <w:rPr>
                <w:b/>
                <w:bCs/>
              </w:rPr>
              <w:t>Quản lý công nghiệp</w:t>
            </w:r>
          </w:p>
          <w:p w:rsidR="00945734" w:rsidRPr="006B3C67" w:rsidRDefault="00945734" w:rsidP="00E53BED">
            <w:pPr>
              <w:jc w:val="center"/>
              <w:rPr>
                <w:b/>
                <w:bCs/>
                <w:sz w:val="22"/>
              </w:rPr>
            </w:pPr>
          </w:p>
        </w:tc>
      </w:tr>
    </w:tbl>
    <w:p w:rsidR="004C6AE9" w:rsidRPr="008A4D99" w:rsidRDefault="004C6AE9" w:rsidP="00E53BED">
      <w:pPr>
        <w:spacing w:before="60" w:after="60"/>
        <w:jc w:val="both"/>
        <w:rPr>
          <w:b/>
          <w:bCs/>
        </w:rPr>
      </w:pPr>
      <w:r w:rsidRPr="008A4D99">
        <w:t xml:space="preserve">     </w:t>
      </w:r>
      <w:r w:rsidRPr="008A4D99">
        <w:tab/>
      </w:r>
    </w:p>
    <w:p w:rsidR="004C6AE9" w:rsidRPr="004D492B" w:rsidRDefault="004C6AE9" w:rsidP="00E53BED">
      <w:pPr>
        <w:spacing w:before="60" w:after="60"/>
        <w:jc w:val="center"/>
        <w:rPr>
          <w:color w:val="0033CC"/>
          <w:sz w:val="44"/>
          <w:szCs w:val="44"/>
        </w:rPr>
      </w:pPr>
      <w:r w:rsidRPr="004D492B">
        <w:rPr>
          <w:b/>
          <w:bCs/>
          <w:color w:val="0033CC"/>
          <w:sz w:val="44"/>
          <w:szCs w:val="44"/>
        </w:rPr>
        <w:t>Đề c</w:t>
      </w:r>
      <w:r w:rsidRPr="004D492B">
        <w:rPr>
          <w:b/>
          <w:bCs/>
          <w:color w:val="0033CC"/>
          <w:sz w:val="44"/>
          <w:szCs w:val="44"/>
        </w:rPr>
        <w:softHyphen/>
        <w:t>ương chi tiết học phần</w:t>
      </w:r>
    </w:p>
    <w:p w:rsidR="006D5DF7" w:rsidRPr="008A4D99" w:rsidRDefault="006D5DF7" w:rsidP="00E53BED">
      <w:pPr>
        <w:spacing w:before="60" w:after="60"/>
        <w:jc w:val="both"/>
        <w:rPr>
          <w:b/>
          <w:bCs/>
        </w:rPr>
      </w:pPr>
    </w:p>
    <w:p w:rsidR="004C6AE9" w:rsidRPr="008A4D99" w:rsidRDefault="004C6AE9" w:rsidP="002455B3">
      <w:pPr>
        <w:numPr>
          <w:ilvl w:val="0"/>
          <w:numId w:val="6"/>
        </w:numPr>
        <w:tabs>
          <w:tab w:val="left" w:pos="284"/>
          <w:tab w:val="left" w:pos="5954"/>
        </w:tabs>
        <w:spacing w:before="60" w:after="60"/>
        <w:ind w:hanging="720"/>
        <w:jc w:val="both"/>
        <w:rPr>
          <w:b/>
          <w:bCs/>
        </w:rPr>
      </w:pPr>
      <w:r w:rsidRPr="008A4D99">
        <w:rPr>
          <w:b/>
          <w:bCs/>
        </w:rPr>
        <w:t>Tên học phần</w:t>
      </w:r>
      <w:r w:rsidR="00C81D93" w:rsidRPr="008A4D99">
        <w:rPr>
          <w:b/>
          <w:bCs/>
        </w:rPr>
        <w:t xml:space="preserve">: </w:t>
      </w:r>
      <w:r w:rsidR="001F4FFB" w:rsidRPr="00606518">
        <w:rPr>
          <w:b/>
          <w:bCs/>
          <w:sz w:val="26"/>
          <w:szCs w:val="26"/>
        </w:rPr>
        <w:t>Trình bày các văn bản và văn bản KHKT</w:t>
      </w:r>
      <w:r w:rsidR="001F4FFB">
        <w:rPr>
          <w:b/>
          <w:bCs/>
          <w:sz w:val="26"/>
          <w:szCs w:val="26"/>
        </w:rPr>
        <w:t xml:space="preserve"> </w:t>
      </w:r>
      <w:r w:rsidR="00C243B5">
        <w:rPr>
          <w:b/>
          <w:bCs/>
          <w:sz w:val="26"/>
          <w:szCs w:val="26"/>
        </w:rPr>
        <w:t xml:space="preserve"> </w:t>
      </w:r>
      <w:r w:rsidR="0034400F" w:rsidRPr="008A4D99">
        <w:rPr>
          <w:b/>
          <w:bCs/>
        </w:rPr>
        <w:t>Mã học phần:</w:t>
      </w:r>
      <w:r w:rsidR="00DB00B2" w:rsidRPr="00DB00B2">
        <w:rPr>
          <w:b/>
        </w:rPr>
        <w:t xml:space="preserve"> </w:t>
      </w:r>
      <w:r w:rsidR="007970F8" w:rsidRPr="00606518">
        <w:rPr>
          <w:b/>
          <w:bCs/>
          <w:sz w:val="26"/>
          <w:szCs w:val="26"/>
        </w:rPr>
        <w:t>TDTS320805</w:t>
      </w:r>
      <w:r w:rsidR="00DB00B2">
        <w:rPr>
          <w:b/>
        </w:rPr>
        <w:t xml:space="preserve">  </w:t>
      </w:r>
    </w:p>
    <w:p w:rsidR="000122E5" w:rsidRPr="008A4D99" w:rsidRDefault="000122E5" w:rsidP="002455B3">
      <w:pPr>
        <w:numPr>
          <w:ilvl w:val="0"/>
          <w:numId w:val="6"/>
        </w:numPr>
        <w:tabs>
          <w:tab w:val="left" w:pos="284"/>
          <w:tab w:val="left" w:pos="5954"/>
        </w:tabs>
        <w:spacing w:before="60" w:after="60"/>
        <w:ind w:hanging="720"/>
        <w:jc w:val="both"/>
        <w:rPr>
          <w:b/>
          <w:bCs/>
        </w:rPr>
      </w:pPr>
      <w:r w:rsidRPr="008A4D99">
        <w:rPr>
          <w:b/>
          <w:bCs/>
        </w:rPr>
        <w:t>Tên Tiếng Anh:</w:t>
      </w:r>
      <w:r w:rsidR="00C81D93" w:rsidRPr="008A4D99">
        <w:rPr>
          <w:b/>
          <w:bCs/>
        </w:rPr>
        <w:t xml:space="preserve"> </w:t>
      </w:r>
      <w:r w:rsidR="007970F8">
        <w:rPr>
          <w:b/>
        </w:rPr>
        <w:t>Writing Scientific and Technical Documents</w:t>
      </w:r>
    </w:p>
    <w:p w:rsidR="004C6AE9" w:rsidRPr="00A066C1" w:rsidRDefault="0034400F" w:rsidP="002455B3">
      <w:pPr>
        <w:numPr>
          <w:ilvl w:val="0"/>
          <w:numId w:val="6"/>
        </w:numPr>
        <w:tabs>
          <w:tab w:val="left" w:pos="284"/>
          <w:tab w:val="left" w:pos="5954"/>
        </w:tabs>
        <w:spacing w:before="60" w:after="60"/>
        <w:ind w:hanging="720"/>
        <w:jc w:val="both"/>
        <w:rPr>
          <w:bCs/>
        </w:rPr>
      </w:pPr>
      <w:r w:rsidRPr="008A4D99">
        <w:rPr>
          <w:b/>
          <w:bCs/>
        </w:rPr>
        <w:t>Số tín chỉ</w:t>
      </w:r>
      <w:r w:rsidR="004C6AE9" w:rsidRPr="008A4D99">
        <w:rPr>
          <w:b/>
          <w:bCs/>
        </w:rPr>
        <w:t>:</w:t>
      </w:r>
      <w:r w:rsidR="008E3422" w:rsidRPr="008A4D99">
        <w:rPr>
          <w:b/>
          <w:bCs/>
        </w:rPr>
        <w:t xml:space="preserve">  </w:t>
      </w:r>
      <w:r w:rsidR="00DB00B2">
        <w:rPr>
          <w:bCs/>
        </w:rPr>
        <w:t>2</w:t>
      </w:r>
      <w:r w:rsidR="00A066C1" w:rsidRPr="00A066C1">
        <w:rPr>
          <w:bCs/>
        </w:rPr>
        <w:t xml:space="preserve"> tín chỉ</w:t>
      </w:r>
      <w:r w:rsidR="00DB00B2">
        <w:rPr>
          <w:bCs/>
        </w:rPr>
        <w:t xml:space="preserve"> (2/0/4</w:t>
      </w:r>
      <w:r w:rsidR="00A066C1">
        <w:rPr>
          <w:bCs/>
        </w:rPr>
        <w:t>)</w:t>
      </w:r>
      <w:r w:rsidR="00DB00B2">
        <w:rPr>
          <w:bCs/>
        </w:rPr>
        <w:t xml:space="preserve"> (2</w:t>
      </w:r>
      <w:r w:rsidR="0050497F">
        <w:rPr>
          <w:bCs/>
        </w:rPr>
        <w:t xml:space="preserve"> tín chỉ lý thuyết, 0 tín chỉ thực hành/thí nghiệm)</w:t>
      </w:r>
    </w:p>
    <w:p w:rsidR="00A066C1" w:rsidRPr="007B3CA2" w:rsidRDefault="008056FD" w:rsidP="007B3CA2">
      <w:pPr>
        <w:tabs>
          <w:tab w:val="left" w:pos="284"/>
          <w:tab w:val="left" w:pos="5954"/>
        </w:tabs>
        <w:ind w:left="270"/>
        <w:jc w:val="both"/>
        <w:rPr>
          <w:bCs/>
        </w:rPr>
      </w:pPr>
      <w:r w:rsidRPr="00A066C1">
        <w:rPr>
          <w:bCs/>
        </w:rPr>
        <w:t>Phân bố thời gian</w:t>
      </w:r>
      <w:r w:rsidR="000F1091" w:rsidRPr="00A066C1">
        <w:t xml:space="preserve">: </w:t>
      </w:r>
      <w:r w:rsidR="00DB00B2" w:rsidRPr="0074223C">
        <w:t xml:space="preserve">học kỳ </w:t>
      </w:r>
      <w:r w:rsidR="007970F8">
        <w:t xml:space="preserve">15 </w:t>
      </w:r>
      <w:r w:rsidR="00DB00B2">
        <w:t xml:space="preserve">tuần </w:t>
      </w:r>
    </w:p>
    <w:p w:rsidR="008056FD" w:rsidRPr="00DB00B2" w:rsidRDefault="008056FD" w:rsidP="00DB00B2">
      <w:pPr>
        <w:numPr>
          <w:ilvl w:val="0"/>
          <w:numId w:val="6"/>
        </w:numPr>
        <w:tabs>
          <w:tab w:val="left" w:pos="284"/>
          <w:tab w:val="left" w:pos="5954"/>
        </w:tabs>
        <w:spacing w:before="60" w:after="60"/>
        <w:ind w:hanging="720"/>
        <w:jc w:val="both"/>
        <w:rPr>
          <w:bCs/>
          <w:color w:val="FF0000"/>
          <w:lang w:val="pt-BR"/>
        </w:rPr>
      </w:pPr>
      <w:r w:rsidRPr="00AE7261">
        <w:rPr>
          <w:b/>
          <w:bCs/>
          <w:lang w:val="pt-BR"/>
        </w:rPr>
        <w:t>Cá</w:t>
      </w:r>
      <w:r w:rsidR="007E413C" w:rsidRPr="00AE7261">
        <w:rPr>
          <w:b/>
          <w:bCs/>
          <w:lang w:val="pt-BR"/>
        </w:rPr>
        <w:t>c giảng viên phụ trách học phần</w:t>
      </w:r>
      <w:r w:rsidR="00C46C77" w:rsidRPr="00AE7261">
        <w:rPr>
          <w:b/>
          <w:bCs/>
          <w:lang w:val="pt-BR"/>
        </w:rPr>
        <w:t>:</w:t>
      </w:r>
      <w:r w:rsidR="00DB00B2">
        <w:rPr>
          <w:bCs/>
          <w:color w:val="FF0000"/>
          <w:lang w:val="pt-BR"/>
        </w:rPr>
        <w:t xml:space="preserve"> </w:t>
      </w:r>
      <w:r w:rsidR="00F82D73" w:rsidRPr="00F82D73">
        <w:rPr>
          <w:bCs/>
          <w:lang w:val="pt-BR"/>
        </w:rPr>
        <w:t>ThS.</w:t>
      </w:r>
      <w:r w:rsidR="00F82D73">
        <w:rPr>
          <w:bCs/>
          <w:color w:val="FF0000"/>
          <w:lang w:val="pt-BR"/>
        </w:rPr>
        <w:t xml:space="preserve"> </w:t>
      </w:r>
      <w:r w:rsidR="007970F8">
        <w:rPr>
          <w:bCs/>
          <w:lang w:val="pt-BR"/>
        </w:rPr>
        <w:t xml:space="preserve">Bùi Thu Anh, </w:t>
      </w:r>
      <w:r w:rsidR="00F82D73">
        <w:rPr>
          <w:bCs/>
          <w:lang w:val="pt-BR"/>
        </w:rPr>
        <w:t xml:space="preserve">Th.S </w:t>
      </w:r>
      <w:r w:rsidR="007970F8">
        <w:rPr>
          <w:bCs/>
          <w:lang w:val="pt-BR"/>
        </w:rPr>
        <w:t>Nguyễn Thị Thu Hồng</w:t>
      </w:r>
    </w:p>
    <w:p w:rsidR="004C6AE9" w:rsidRPr="00DB00B2" w:rsidRDefault="004C6AE9" w:rsidP="002455B3">
      <w:pPr>
        <w:numPr>
          <w:ilvl w:val="0"/>
          <w:numId w:val="6"/>
        </w:numPr>
        <w:tabs>
          <w:tab w:val="left" w:pos="284"/>
          <w:tab w:val="left" w:pos="5954"/>
        </w:tabs>
        <w:spacing w:before="60" w:after="60"/>
        <w:ind w:hanging="720"/>
        <w:jc w:val="both"/>
        <w:rPr>
          <w:bCs/>
          <w:color w:val="FF0000"/>
          <w:lang w:val="pt-BR"/>
        </w:rPr>
      </w:pPr>
      <w:r w:rsidRPr="00DB00B2">
        <w:rPr>
          <w:b/>
          <w:bCs/>
          <w:lang w:val="pt-BR"/>
        </w:rPr>
        <w:t xml:space="preserve">Điều kiện </w:t>
      </w:r>
      <w:r w:rsidR="00AA311B" w:rsidRPr="00DB00B2">
        <w:rPr>
          <w:b/>
          <w:bCs/>
          <w:lang w:val="pt-BR"/>
        </w:rPr>
        <w:t xml:space="preserve">tham gia </w:t>
      </w:r>
      <w:r w:rsidR="00DA0899" w:rsidRPr="00DB00B2">
        <w:rPr>
          <w:b/>
          <w:bCs/>
          <w:lang w:val="pt-BR"/>
        </w:rPr>
        <w:t xml:space="preserve">học tập </w:t>
      </w:r>
      <w:r w:rsidR="00AA311B" w:rsidRPr="00DB00B2">
        <w:rPr>
          <w:b/>
          <w:bCs/>
          <w:lang w:val="pt-BR"/>
        </w:rPr>
        <w:t>học phần</w:t>
      </w:r>
    </w:p>
    <w:p w:rsidR="00676DAE" w:rsidRPr="00606518" w:rsidRDefault="00676DAE" w:rsidP="00676DAE">
      <w:pPr>
        <w:spacing w:before="60" w:line="288" w:lineRule="auto"/>
        <w:jc w:val="both"/>
        <w:rPr>
          <w:b/>
          <w:bCs/>
          <w:sz w:val="26"/>
          <w:szCs w:val="26"/>
        </w:rPr>
      </w:pPr>
      <w:r>
        <w:rPr>
          <w:b/>
          <w:bCs/>
          <w:sz w:val="26"/>
          <w:szCs w:val="26"/>
        </w:rPr>
        <w:t xml:space="preserve">    </w:t>
      </w:r>
      <w:r w:rsidRPr="00606518">
        <w:rPr>
          <w:b/>
          <w:bCs/>
          <w:sz w:val="26"/>
          <w:szCs w:val="26"/>
        </w:rPr>
        <w:t xml:space="preserve">Môn học trước: </w:t>
      </w:r>
      <w:r>
        <w:rPr>
          <w:sz w:val="26"/>
          <w:szCs w:val="26"/>
        </w:rPr>
        <w:t>Tiếng Việt thực hành</w:t>
      </w:r>
    </w:p>
    <w:p w:rsidR="00676DAE" w:rsidRPr="00606518" w:rsidRDefault="00676DAE" w:rsidP="00676DAE">
      <w:pPr>
        <w:spacing w:before="60" w:line="288" w:lineRule="auto"/>
        <w:jc w:val="both"/>
        <w:rPr>
          <w:b/>
          <w:bCs/>
          <w:sz w:val="26"/>
          <w:szCs w:val="26"/>
        </w:rPr>
      </w:pPr>
      <w:r>
        <w:rPr>
          <w:b/>
          <w:bCs/>
          <w:sz w:val="26"/>
          <w:szCs w:val="26"/>
        </w:rPr>
        <w:t xml:space="preserve">    </w:t>
      </w:r>
      <w:r w:rsidRPr="00606518">
        <w:rPr>
          <w:b/>
          <w:bCs/>
          <w:sz w:val="26"/>
          <w:szCs w:val="26"/>
        </w:rPr>
        <w:t xml:space="preserve">Môn học tiên quyết: </w:t>
      </w:r>
      <w:r>
        <w:rPr>
          <w:sz w:val="26"/>
          <w:szCs w:val="26"/>
        </w:rPr>
        <w:t>K</w:t>
      </w:r>
      <w:r w:rsidRPr="00606518">
        <w:rPr>
          <w:sz w:val="26"/>
          <w:szCs w:val="26"/>
        </w:rPr>
        <w:t>hông</w:t>
      </w:r>
    </w:p>
    <w:p w:rsidR="000F1091" w:rsidRPr="00DB00B2" w:rsidRDefault="00676DAE" w:rsidP="00676DAE">
      <w:pPr>
        <w:tabs>
          <w:tab w:val="left" w:pos="3451"/>
        </w:tabs>
        <w:spacing w:before="60" w:after="60"/>
        <w:jc w:val="both"/>
        <w:rPr>
          <w:b/>
          <w:bCs/>
          <w:lang w:val="pt-BR"/>
        </w:rPr>
      </w:pPr>
      <w:r>
        <w:rPr>
          <w:b/>
          <w:bCs/>
          <w:sz w:val="26"/>
          <w:szCs w:val="26"/>
        </w:rPr>
        <w:t xml:space="preserve">    </w:t>
      </w:r>
      <w:r w:rsidRPr="00606518">
        <w:rPr>
          <w:b/>
          <w:bCs/>
          <w:sz w:val="26"/>
          <w:szCs w:val="26"/>
        </w:rPr>
        <w:t xml:space="preserve">Khác: </w:t>
      </w:r>
      <w:r w:rsidRPr="00606518">
        <w:rPr>
          <w:sz w:val="26"/>
          <w:szCs w:val="26"/>
        </w:rPr>
        <w:t>Không</w:t>
      </w:r>
      <w:r>
        <w:rPr>
          <w:sz w:val="26"/>
          <w:szCs w:val="26"/>
        </w:rPr>
        <w:t xml:space="preserve"> </w:t>
      </w:r>
    </w:p>
    <w:p w:rsidR="00DA0899" w:rsidRPr="00C64D1B" w:rsidRDefault="00AA311B" w:rsidP="002455B3">
      <w:pPr>
        <w:numPr>
          <w:ilvl w:val="0"/>
          <w:numId w:val="6"/>
        </w:numPr>
        <w:tabs>
          <w:tab w:val="left" w:pos="284"/>
          <w:tab w:val="left" w:pos="5954"/>
        </w:tabs>
        <w:spacing w:before="60" w:after="60"/>
        <w:ind w:hanging="720"/>
        <w:jc w:val="both"/>
        <w:rPr>
          <w:b/>
          <w:bCs/>
          <w:lang w:val="fr-FR"/>
        </w:rPr>
      </w:pPr>
      <w:r w:rsidRPr="00C64D1B">
        <w:rPr>
          <w:b/>
          <w:bCs/>
          <w:lang w:val="fr-FR"/>
        </w:rPr>
        <w:t>Mô tả học phần</w:t>
      </w:r>
      <w:r w:rsidR="000F1091" w:rsidRPr="00C64D1B">
        <w:rPr>
          <w:b/>
          <w:bCs/>
          <w:lang w:val="fr-FR"/>
        </w:rPr>
        <w:t xml:space="preserve"> (Course Description)</w:t>
      </w:r>
    </w:p>
    <w:p w:rsidR="00A066C1" w:rsidRPr="002720A3" w:rsidRDefault="00676DAE" w:rsidP="002720A3">
      <w:pPr>
        <w:autoSpaceDE w:val="0"/>
        <w:autoSpaceDN w:val="0"/>
        <w:adjustRightInd w:val="0"/>
        <w:spacing w:line="360" w:lineRule="auto"/>
        <w:ind w:left="360"/>
        <w:rPr>
          <w:rFonts w:eastAsia="MS Mincho"/>
          <w:lang w:val="fr-FR" w:eastAsia="ja-JP"/>
        </w:rPr>
      </w:pPr>
      <w:r w:rsidRPr="00606518">
        <w:rPr>
          <w:sz w:val="26"/>
          <w:szCs w:val="26"/>
        </w:rPr>
        <w:t xml:space="preserve">Môn học Soạn thảo văn bản nhằm trang bị cho sinh viên những kiến thức cần thiết về kỹ năng soạn thảo, trình bày và ban hành các loại văn bản trong công tác văn phòng (các loại văn bản: quyết định, tờ trình, báo cáo, biên bản, công văn, …), cũng như trong hoạt động kinh doanh (hợp đồng, thư thương mại …) - những kỹ năng rất cần thiết trong hoạt động nghề nghiệp sau này. </w:t>
      </w:r>
    </w:p>
    <w:p w:rsidR="00D003DB" w:rsidRDefault="00D003DB" w:rsidP="002455B3">
      <w:pPr>
        <w:numPr>
          <w:ilvl w:val="0"/>
          <w:numId w:val="6"/>
        </w:numPr>
        <w:tabs>
          <w:tab w:val="left" w:pos="284"/>
          <w:tab w:val="left" w:pos="5954"/>
        </w:tabs>
        <w:spacing w:before="60" w:after="60"/>
        <w:ind w:hanging="720"/>
        <w:jc w:val="both"/>
        <w:rPr>
          <w:b/>
          <w:bCs/>
        </w:rPr>
      </w:pPr>
      <w:r>
        <w:rPr>
          <w:b/>
          <w:bCs/>
        </w:rPr>
        <w:t>Mục tiêu học phần (Course Goals)</w:t>
      </w:r>
    </w:p>
    <w:tbl>
      <w:tblPr>
        <w:tblStyle w:val="TableGrid"/>
        <w:tblW w:w="0" w:type="auto"/>
        <w:tblLook w:val="04A0"/>
      </w:tblPr>
      <w:tblGrid>
        <w:gridCol w:w="1242"/>
        <w:gridCol w:w="6663"/>
        <w:gridCol w:w="1724"/>
      </w:tblGrid>
      <w:tr w:rsidR="00D003DB" w:rsidRPr="002455B3">
        <w:tc>
          <w:tcPr>
            <w:tcW w:w="1242" w:type="dxa"/>
          </w:tcPr>
          <w:p w:rsidR="00D003DB" w:rsidRPr="002455B3" w:rsidRDefault="00D003DB" w:rsidP="007E6E82">
            <w:pPr>
              <w:tabs>
                <w:tab w:val="left" w:pos="284"/>
                <w:tab w:val="left" w:pos="5954"/>
              </w:tabs>
              <w:spacing w:before="60" w:after="60"/>
              <w:jc w:val="center"/>
              <w:rPr>
                <w:b/>
                <w:bCs/>
              </w:rPr>
            </w:pPr>
            <w:r w:rsidRPr="002455B3">
              <w:rPr>
                <w:b/>
                <w:bCs/>
              </w:rPr>
              <w:t>Mục tiêu</w:t>
            </w:r>
          </w:p>
          <w:p w:rsidR="00D003DB" w:rsidRPr="00D26FFC" w:rsidRDefault="00D26FFC" w:rsidP="007E6E82">
            <w:pPr>
              <w:tabs>
                <w:tab w:val="left" w:pos="284"/>
                <w:tab w:val="left" w:pos="5954"/>
              </w:tabs>
              <w:spacing w:before="60" w:after="60"/>
              <w:jc w:val="center"/>
              <w:rPr>
                <w:b/>
                <w:bCs/>
                <w:i/>
              </w:rPr>
            </w:pPr>
            <w:r w:rsidRPr="00D26FFC">
              <w:rPr>
                <w:b/>
                <w:bCs/>
                <w:i/>
              </w:rPr>
              <w:t>(</w:t>
            </w:r>
            <w:r w:rsidR="00D003DB" w:rsidRPr="00D26FFC">
              <w:rPr>
                <w:b/>
                <w:bCs/>
                <w:i/>
              </w:rPr>
              <w:t>Goals</w:t>
            </w:r>
            <w:r w:rsidRPr="00D26FFC">
              <w:rPr>
                <w:b/>
                <w:bCs/>
                <w:i/>
              </w:rPr>
              <w:t>)</w:t>
            </w:r>
          </w:p>
        </w:tc>
        <w:tc>
          <w:tcPr>
            <w:tcW w:w="6663" w:type="dxa"/>
          </w:tcPr>
          <w:p w:rsidR="00D003DB" w:rsidRPr="002455B3" w:rsidRDefault="00D003DB" w:rsidP="007E6E82">
            <w:pPr>
              <w:tabs>
                <w:tab w:val="left" w:pos="284"/>
                <w:tab w:val="left" w:pos="5954"/>
              </w:tabs>
              <w:spacing w:before="60" w:after="60"/>
              <w:jc w:val="center"/>
              <w:rPr>
                <w:b/>
                <w:bCs/>
              </w:rPr>
            </w:pPr>
            <w:r>
              <w:rPr>
                <w:b/>
                <w:bCs/>
              </w:rPr>
              <w:t>Mô tả</w:t>
            </w:r>
          </w:p>
          <w:p w:rsidR="00D003DB" w:rsidRDefault="00D26FFC" w:rsidP="007E6E82">
            <w:pPr>
              <w:tabs>
                <w:tab w:val="left" w:pos="284"/>
                <w:tab w:val="left" w:pos="5954"/>
              </w:tabs>
              <w:spacing w:before="60" w:after="60"/>
              <w:jc w:val="center"/>
              <w:rPr>
                <w:b/>
                <w:bCs/>
                <w:i/>
              </w:rPr>
            </w:pPr>
            <w:r w:rsidRPr="00D26FFC">
              <w:rPr>
                <w:b/>
                <w:bCs/>
                <w:i/>
              </w:rPr>
              <w:t>(</w:t>
            </w:r>
            <w:r w:rsidR="00D003DB" w:rsidRPr="00D26FFC">
              <w:rPr>
                <w:b/>
                <w:bCs/>
                <w:i/>
              </w:rPr>
              <w:t>Goal description</w:t>
            </w:r>
            <w:r w:rsidRPr="00D26FFC">
              <w:rPr>
                <w:b/>
                <w:bCs/>
                <w:i/>
              </w:rPr>
              <w:t>)</w:t>
            </w:r>
          </w:p>
          <w:p w:rsidR="00D26FFC" w:rsidRPr="00D26FFC" w:rsidRDefault="00D26FFC" w:rsidP="007E6E82">
            <w:pPr>
              <w:tabs>
                <w:tab w:val="left" w:pos="284"/>
                <w:tab w:val="left" w:pos="5954"/>
              </w:tabs>
              <w:spacing w:before="60" w:after="60"/>
              <w:jc w:val="center"/>
              <w:rPr>
                <w:bCs/>
                <w:i/>
                <w:color w:val="0033CC"/>
              </w:rPr>
            </w:pPr>
            <w:r w:rsidRPr="00D26FFC">
              <w:rPr>
                <w:bCs/>
                <w:i/>
                <w:color w:val="0033CC"/>
              </w:rPr>
              <w:t>(Học phần này trang bị cho sinh viên:)</w:t>
            </w:r>
          </w:p>
        </w:tc>
        <w:tc>
          <w:tcPr>
            <w:tcW w:w="1724" w:type="dxa"/>
          </w:tcPr>
          <w:p w:rsidR="00D003DB" w:rsidRPr="002455B3" w:rsidRDefault="00D003DB" w:rsidP="007E6E82">
            <w:pPr>
              <w:tabs>
                <w:tab w:val="left" w:pos="284"/>
                <w:tab w:val="left" w:pos="5954"/>
              </w:tabs>
              <w:spacing w:before="60" w:after="60"/>
              <w:jc w:val="center"/>
              <w:rPr>
                <w:b/>
                <w:bCs/>
              </w:rPr>
            </w:pPr>
            <w:r w:rsidRPr="002455B3">
              <w:rPr>
                <w:b/>
                <w:bCs/>
              </w:rPr>
              <w:t>Chuẩn đầu ra</w:t>
            </w:r>
          </w:p>
          <w:p w:rsidR="00D003DB" w:rsidRPr="002455B3" w:rsidRDefault="00D003DB" w:rsidP="007E6E82">
            <w:pPr>
              <w:tabs>
                <w:tab w:val="left" w:pos="284"/>
                <w:tab w:val="left" w:pos="5954"/>
              </w:tabs>
              <w:spacing w:before="60" w:after="60"/>
              <w:jc w:val="center"/>
              <w:rPr>
                <w:b/>
                <w:bCs/>
                <w:i/>
              </w:rPr>
            </w:pPr>
            <w:r w:rsidRPr="002455B3">
              <w:rPr>
                <w:b/>
                <w:bCs/>
              </w:rPr>
              <w:t>CTĐT</w:t>
            </w:r>
          </w:p>
        </w:tc>
      </w:tr>
      <w:tr w:rsidR="00D003DB" w:rsidRPr="002455B3">
        <w:tc>
          <w:tcPr>
            <w:tcW w:w="1242" w:type="dxa"/>
          </w:tcPr>
          <w:p w:rsidR="00D003DB" w:rsidRPr="002455B3" w:rsidRDefault="00D003DB" w:rsidP="00F6433C">
            <w:pPr>
              <w:tabs>
                <w:tab w:val="left" w:pos="284"/>
                <w:tab w:val="left" w:pos="5954"/>
              </w:tabs>
              <w:spacing w:before="120" w:after="120"/>
              <w:jc w:val="both"/>
              <w:rPr>
                <w:b/>
                <w:bCs/>
              </w:rPr>
            </w:pPr>
            <w:r w:rsidRPr="002455B3">
              <w:rPr>
                <w:b/>
                <w:bCs/>
              </w:rPr>
              <w:t>G1</w:t>
            </w:r>
          </w:p>
        </w:tc>
        <w:tc>
          <w:tcPr>
            <w:tcW w:w="6663" w:type="dxa"/>
          </w:tcPr>
          <w:p w:rsidR="00D003DB" w:rsidRPr="00133AF8" w:rsidRDefault="00075F56" w:rsidP="00133AF8">
            <w:pPr>
              <w:tabs>
                <w:tab w:val="right" w:pos="6447"/>
              </w:tabs>
              <w:spacing w:before="120" w:after="120"/>
              <w:rPr>
                <w:bCs/>
              </w:rPr>
            </w:pPr>
            <w:r>
              <w:rPr>
                <w:bCs/>
              </w:rPr>
              <w:t>K</w:t>
            </w:r>
            <w:r w:rsidR="00133AF8" w:rsidRPr="00133AF8">
              <w:rPr>
                <w:bCs/>
              </w:rPr>
              <w:t>iến thức kinh tế- xã hội tổng quát</w:t>
            </w:r>
            <w:r w:rsidR="00B5653D">
              <w:rPr>
                <w:bCs/>
              </w:rPr>
              <w:t xml:space="preserve"> để làm cơ sở lập luận cho văn bản</w:t>
            </w:r>
          </w:p>
        </w:tc>
        <w:tc>
          <w:tcPr>
            <w:tcW w:w="1724" w:type="dxa"/>
          </w:tcPr>
          <w:p w:rsidR="00D003DB" w:rsidRPr="00F6433C" w:rsidRDefault="00133AF8" w:rsidP="00F6433C">
            <w:pPr>
              <w:tabs>
                <w:tab w:val="left" w:pos="284"/>
                <w:tab w:val="left" w:pos="5954"/>
              </w:tabs>
              <w:spacing w:before="120" w:after="120"/>
              <w:jc w:val="both"/>
              <w:rPr>
                <w:bCs/>
              </w:rPr>
            </w:pPr>
            <w:r>
              <w:rPr>
                <w:bCs/>
              </w:rPr>
              <w:t>1.1</w:t>
            </w:r>
          </w:p>
        </w:tc>
      </w:tr>
      <w:tr w:rsidR="0046552C" w:rsidRPr="002455B3">
        <w:tc>
          <w:tcPr>
            <w:tcW w:w="1242" w:type="dxa"/>
            <w:vMerge w:val="restart"/>
          </w:tcPr>
          <w:p w:rsidR="0046552C" w:rsidRPr="002455B3" w:rsidRDefault="0046552C" w:rsidP="008E476D">
            <w:pPr>
              <w:tabs>
                <w:tab w:val="left" w:pos="284"/>
                <w:tab w:val="left" w:pos="5954"/>
              </w:tabs>
              <w:spacing w:before="120" w:after="120"/>
              <w:jc w:val="both"/>
              <w:rPr>
                <w:b/>
                <w:bCs/>
              </w:rPr>
            </w:pPr>
            <w:r>
              <w:rPr>
                <w:b/>
                <w:bCs/>
              </w:rPr>
              <w:t>G2</w:t>
            </w:r>
          </w:p>
        </w:tc>
        <w:tc>
          <w:tcPr>
            <w:tcW w:w="6663" w:type="dxa"/>
          </w:tcPr>
          <w:p w:rsidR="0046552C" w:rsidRDefault="00075F56" w:rsidP="00286137">
            <w:pPr>
              <w:tabs>
                <w:tab w:val="left" w:pos="284"/>
                <w:tab w:val="left" w:pos="5954"/>
              </w:tabs>
              <w:spacing w:before="120" w:after="120"/>
              <w:jc w:val="both"/>
            </w:pPr>
            <w:r>
              <w:t>K</w:t>
            </w:r>
            <w:r w:rsidR="0046552C">
              <w:t>hả năng phân tích, tư duy hệ thống, thực hiện điều tra nghiên cứu, giải quyết vấn đề để đề ra kết cấu văn bản phù hợp với nội dung văn bản cần truyền tải.</w:t>
            </w:r>
          </w:p>
        </w:tc>
        <w:tc>
          <w:tcPr>
            <w:tcW w:w="1724" w:type="dxa"/>
          </w:tcPr>
          <w:p w:rsidR="0046552C" w:rsidRDefault="0046552C" w:rsidP="008E476D">
            <w:pPr>
              <w:tabs>
                <w:tab w:val="left" w:pos="284"/>
                <w:tab w:val="left" w:pos="5954"/>
              </w:tabs>
              <w:spacing w:before="120" w:after="120"/>
              <w:jc w:val="both"/>
              <w:rPr>
                <w:bCs/>
              </w:rPr>
            </w:pPr>
            <w:r>
              <w:rPr>
                <w:bCs/>
              </w:rPr>
              <w:t>2.1, 2.2, 2.3</w:t>
            </w:r>
          </w:p>
        </w:tc>
      </w:tr>
      <w:tr w:rsidR="00F82D73" w:rsidRPr="002455B3">
        <w:tc>
          <w:tcPr>
            <w:tcW w:w="1242" w:type="dxa"/>
            <w:vMerge/>
          </w:tcPr>
          <w:p w:rsidR="00F82D73" w:rsidRDefault="00F82D73" w:rsidP="008E476D">
            <w:pPr>
              <w:tabs>
                <w:tab w:val="left" w:pos="284"/>
                <w:tab w:val="left" w:pos="5954"/>
              </w:tabs>
              <w:spacing w:before="120" w:after="120"/>
              <w:jc w:val="both"/>
              <w:rPr>
                <w:b/>
                <w:bCs/>
              </w:rPr>
            </w:pPr>
          </w:p>
        </w:tc>
        <w:tc>
          <w:tcPr>
            <w:tcW w:w="6663" w:type="dxa"/>
          </w:tcPr>
          <w:p w:rsidR="00F82D73" w:rsidRDefault="00075F56" w:rsidP="00286137">
            <w:pPr>
              <w:tabs>
                <w:tab w:val="left" w:pos="284"/>
                <w:tab w:val="left" w:pos="5954"/>
              </w:tabs>
              <w:spacing w:before="120" w:after="120"/>
              <w:jc w:val="both"/>
            </w:pPr>
            <w:r>
              <w:t>K</w:t>
            </w:r>
            <w:r w:rsidR="00F82D73">
              <w:t>hả năng quản trị quy trình soạn thảo văn bản theo đúng thẩm quyền ban hành và thể thức theo quy định</w:t>
            </w:r>
          </w:p>
        </w:tc>
        <w:tc>
          <w:tcPr>
            <w:tcW w:w="1724" w:type="dxa"/>
          </w:tcPr>
          <w:p w:rsidR="00F82D73" w:rsidRDefault="00F82D73" w:rsidP="008E476D">
            <w:pPr>
              <w:tabs>
                <w:tab w:val="left" w:pos="284"/>
                <w:tab w:val="left" w:pos="5954"/>
              </w:tabs>
              <w:spacing w:before="120" w:after="120"/>
              <w:jc w:val="both"/>
              <w:rPr>
                <w:bCs/>
              </w:rPr>
            </w:pPr>
            <w:r>
              <w:rPr>
                <w:bCs/>
              </w:rPr>
              <w:t>2.4, 2.5</w:t>
            </w:r>
          </w:p>
        </w:tc>
      </w:tr>
      <w:tr w:rsidR="0046552C" w:rsidRPr="002455B3">
        <w:tc>
          <w:tcPr>
            <w:tcW w:w="1242" w:type="dxa"/>
            <w:vMerge/>
          </w:tcPr>
          <w:p w:rsidR="0046552C" w:rsidRDefault="0046552C" w:rsidP="008E476D">
            <w:pPr>
              <w:tabs>
                <w:tab w:val="left" w:pos="284"/>
                <w:tab w:val="left" w:pos="5954"/>
              </w:tabs>
              <w:spacing w:before="120" w:after="120"/>
              <w:jc w:val="both"/>
              <w:rPr>
                <w:b/>
                <w:bCs/>
              </w:rPr>
            </w:pPr>
          </w:p>
        </w:tc>
        <w:tc>
          <w:tcPr>
            <w:tcW w:w="6663" w:type="dxa"/>
          </w:tcPr>
          <w:p w:rsidR="0046552C" w:rsidRDefault="00075F56" w:rsidP="00286137">
            <w:pPr>
              <w:tabs>
                <w:tab w:val="left" w:pos="284"/>
                <w:tab w:val="left" w:pos="5954"/>
              </w:tabs>
              <w:spacing w:before="120" w:after="120"/>
              <w:jc w:val="both"/>
            </w:pPr>
            <w:r>
              <w:t>K</w:t>
            </w:r>
            <w:r w:rsidR="0046552C">
              <w:t>ỹ năng sử dụng các phần mềm soạn thảo văn bản (Google Document, Microsoft Word...)</w:t>
            </w:r>
          </w:p>
        </w:tc>
        <w:tc>
          <w:tcPr>
            <w:tcW w:w="1724" w:type="dxa"/>
          </w:tcPr>
          <w:p w:rsidR="0046552C" w:rsidRDefault="0046552C" w:rsidP="008E476D">
            <w:pPr>
              <w:tabs>
                <w:tab w:val="left" w:pos="284"/>
                <w:tab w:val="left" w:pos="5954"/>
              </w:tabs>
              <w:spacing w:before="120" w:after="120"/>
              <w:jc w:val="both"/>
              <w:rPr>
                <w:bCs/>
              </w:rPr>
            </w:pPr>
            <w:r>
              <w:rPr>
                <w:bCs/>
              </w:rPr>
              <w:t>2.4, 2.5</w:t>
            </w:r>
          </w:p>
        </w:tc>
      </w:tr>
      <w:tr w:rsidR="009139E1" w:rsidRPr="002455B3">
        <w:tc>
          <w:tcPr>
            <w:tcW w:w="1242" w:type="dxa"/>
          </w:tcPr>
          <w:p w:rsidR="009139E1" w:rsidRPr="002455B3" w:rsidRDefault="009139E1" w:rsidP="008E476D">
            <w:pPr>
              <w:tabs>
                <w:tab w:val="left" w:pos="284"/>
                <w:tab w:val="left" w:pos="5954"/>
              </w:tabs>
              <w:spacing w:before="120" w:after="120"/>
              <w:jc w:val="both"/>
              <w:rPr>
                <w:b/>
                <w:bCs/>
              </w:rPr>
            </w:pPr>
            <w:r w:rsidRPr="002455B3">
              <w:rPr>
                <w:b/>
                <w:bCs/>
              </w:rPr>
              <w:t>G3</w:t>
            </w:r>
          </w:p>
        </w:tc>
        <w:tc>
          <w:tcPr>
            <w:tcW w:w="6663" w:type="dxa"/>
          </w:tcPr>
          <w:p w:rsidR="009139E1" w:rsidRPr="002455B3" w:rsidRDefault="00075F56" w:rsidP="008E476D">
            <w:pPr>
              <w:tabs>
                <w:tab w:val="left" w:pos="284"/>
                <w:tab w:val="left" w:pos="5954"/>
              </w:tabs>
              <w:spacing w:before="120" w:after="120"/>
              <w:jc w:val="both"/>
              <w:rPr>
                <w:b/>
                <w:bCs/>
              </w:rPr>
            </w:pPr>
            <w:r>
              <w:t>K</w:t>
            </w:r>
            <w:r w:rsidR="0046552C">
              <w:t>ỹ năng giao tiếp dưới dạng văn bản</w:t>
            </w:r>
            <w:r>
              <w:t>: Kỹ năng sử dụng ngôn ngữ tiếng Việt chính xác, theo đúng phong cách văn bản, liên kết các đoạn văn hợp lý.</w:t>
            </w:r>
          </w:p>
        </w:tc>
        <w:tc>
          <w:tcPr>
            <w:tcW w:w="1724" w:type="dxa"/>
          </w:tcPr>
          <w:p w:rsidR="009139E1" w:rsidRPr="00F6433C" w:rsidRDefault="009139E1" w:rsidP="008E476D">
            <w:pPr>
              <w:tabs>
                <w:tab w:val="left" w:pos="284"/>
                <w:tab w:val="left" w:pos="5954"/>
              </w:tabs>
              <w:spacing w:before="120" w:after="120"/>
              <w:jc w:val="both"/>
              <w:rPr>
                <w:bCs/>
              </w:rPr>
            </w:pPr>
            <w:r>
              <w:rPr>
                <w:bCs/>
              </w:rPr>
              <w:t>3.1</w:t>
            </w:r>
          </w:p>
        </w:tc>
      </w:tr>
    </w:tbl>
    <w:p w:rsidR="004C6AE9" w:rsidRDefault="008056FD" w:rsidP="002455B3">
      <w:pPr>
        <w:numPr>
          <w:ilvl w:val="0"/>
          <w:numId w:val="6"/>
        </w:numPr>
        <w:tabs>
          <w:tab w:val="left" w:pos="284"/>
          <w:tab w:val="left" w:pos="5954"/>
        </w:tabs>
        <w:spacing w:before="60" w:after="60"/>
        <w:ind w:hanging="720"/>
        <w:jc w:val="both"/>
        <w:rPr>
          <w:b/>
          <w:bCs/>
        </w:rPr>
      </w:pPr>
      <w:r w:rsidRPr="008A4D99">
        <w:rPr>
          <w:b/>
          <w:bCs/>
        </w:rPr>
        <w:t>C</w:t>
      </w:r>
      <w:r w:rsidR="00AC42C9" w:rsidRPr="008A4D99">
        <w:rPr>
          <w:b/>
          <w:bCs/>
        </w:rPr>
        <w:t>huẩn đầu ra của học ph</w:t>
      </w:r>
      <w:r w:rsidRPr="008A4D99">
        <w:rPr>
          <w:b/>
          <w:bCs/>
        </w:rPr>
        <w:t>ầ</w:t>
      </w:r>
      <w:r w:rsidR="00AC42C9" w:rsidRPr="008A4D99">
        <w:rPr>
          <w:b/>
          <w:bCs/>
        </w:rPr>
        <w:t>n</w:t>
      </w:r>
    </w:p>
    <w:p w:rsidR="00C62425" w:rsidRDefault="00C62425" w:rsidP="00C62425">
      <w:pPr>
        <w:tabs>
          <w:tab w:val="left" w:pos="284"/>
          <w:tab w:val="left" w:pos="5954"/>
        </w:tabs>
        <w:spacing w:before="60" w:after="60"/>
        <w:jc w:val="both"/>
        <w:rPr>
          <w:b/>
          <w:bCs/>
        </w:rPr>
      </w:pPr>
    </w:p>
    <w:tbl>
      <w:tblPr>
        <w:tblStyle w:val="TableGrid"/>
        <w:tblW w:w="0" w:type="auto"/>
        <w:tblLook w:val="04A0"/>
      </w:tblPr>
      <w:tblGrid>
        <w:gridCol w:w="1242"/>
        <w:gridCol w:w="6342"/>
        <w:gridCol w:w="1342"/>
      </w:tblGrid>
      <w:tr w:rsidR="00DB6634" w:rsidRPr="002455B3">
        <w:tc>
          <w:tcPr>
            <w:tcW w:w="1242" w:type="dxa"/>
          </w:tcPr>
          <w:p w:rsidR="00DB6634" w:rsidRPr="002455B3" w:rsidRDefault="00DB6634" w:rsidP="00336859">
            <w:pPr>
              <w:tabs>
                <w:tab w:val="left" w:pos="284"/>
                <w:tab w:val="left" w:pos="5954"/>
              </w:tabs>
              <w:spacing w:before="60" w:after="60"/>
              <w:jc w:val="center"/>
              <w:rPr>
                <w:b/>
                <w:bCs/>
              </w:rPr>
            </w:pPr>
            <w:r w:rsidRPr="002455B3">
              <w:rPr>
                <w:b/>
                <w:bCs/>
              </w:rPr>
              <w:t>Mục tiêu</w:t>
            </w:r>
          </w:p>
          <w:p w:rsidR="00DB6634" w:rsidRPr="00D26FFC" w:rsidRDefault="00DB6634" w:rsidP="00336859">
            <w:pPr>
              <w:tabs>
                <w:tab w:val="left" w:pos="284"/>
                <w:tab w:val="left" w:pos="5954"/>
              </w:tabs>
              <w:spacing w:before="60" w:after="60"/>
              <w:jc w:val="center"/>
              <w:rPr>
                <w:b/>
                <w:bCs/>
                <w:i/>
              </w:rPr>
            </w:pPr>
            <w:r w:rsidRPr="00D26FFC">
              <w:rPr>
                <w:b/>
                <w:bCs/>
                <w:i/>
              </w:rPr>
              <w:t>(Goals)</w:t>
            </w:r>
          </w:p>
        </w:tc>
        <w:tc>
          <w:tcPr>
            <w:tcW w:w="6342" w:type="dxa"/>
          </w:tcPr>
          <w:p w:rsidR="00DB6634" w:rsidRPr="002455B3" w:rsidRDefault="00DB6634" w:rsidP="00336859">
            <w:pPr>
              <w:tabs>
                <w:tab w:val="left" w:pos="284"/>
                <w:tab w:val="left" w:pos="5954"/>
              </w:tabs>
              <w:spacing w:before="60" w:after="60"/>
              <w:jc w:val="center"/>
              <w:rPr>
                <w:b/>
                <w:bCs/>
              </w:rPr>
            </w:pPr>
            <w:r>
              <w:rPr>
                <w:b/>
                <w:bCs/>
              </w:rPr>
              <w:t>Mô tả</w:t>
            </w:r>
          </w:p>
          <w:p w:rsidR="00DB6634" w:rsidRDefault="00DB6634" w:rsidP="00336859">
            <w:pPr>
              <w:tabs>
                <w:tab w:val="left" w:pos="284"/>
                <w:tab w:val="left" w:pos="5954"/>
              </w:tabs>
              <w:spacing w:before="60" w:after="60"/>
              <w:jc w:val="center"/>
              <w:rPr>
                <w:b/>
                <w:bCs/>
                <w:i/>
              </w:rPr>
            </w:pPr>
            <w:r w:rsidRPr="00D26FFC">
              <w:rPr>
                <w:b/>
                <w:bCs/>
                <w:i/>
              </w:rPr>
              <w:t>(Goal description)</w:t>
            </w:r>
          </w:p>
          <w:p w:rsidR="00DB6634" w:rsidRPr="00D26FFC" w:rsidRDefault="00F82D73" w:rsidP="00336859">
            <w:pPr>
              <w:tabs>
                <w:tab w:val="left" w:pos="284"/>
                <w:tab w:val="left" w:pos="5954"/>
              </w:tabs>
              <w:spacing w:before="60" w:after="60"/>
              <w:jc w:val="center"/>
              <w:rPr>
                <w:bCs/>
                <w:i/>
                <w:color w:val="0033CC"/>
              </w:rPr>
            </w:pPr>
            <w:r>
              <w:rPr>
                <w:bCs/>
                <w:i/>
                <w:color w:val="0033CC"/>
              </w:rPr>
              <w:t>(Sau khi học xong môn học này,người học có thể</w:t>
            </w:r>
            <w:r w:rsidR="00DB6634" w:rsidRPr="00D26FFC">
              <w:rPr>
                <w:bCs/>
                <w:i/>
                <w:color w:val="0033CC"/>
              </w:rPr>
              <w:t>:)</w:t>
            </w:r>
          </w:p>
        </w:tc>
        <w:tc>
          <w:tcPr>
            <w:tcW w:w="1342" w:type="dxa"/>
          </w:tcPr>
          <w:p w:rsidR="00DB6634" w:rsidRPr="002455B3" w:rsidRDefault="00DB6634" w:rsidP="00336859">
            <w:pPr>
              <w:tabs>
                <w:tab w:val="left" w:pos="284"/>
                <w:tab w:val="left" w:pos="5954"/>
              </w:tabs>
              <w:spacing w:before="60" w:after="60"/>
              <w:jc w:val="center"/>
              <w:rPr>
                <w:b/>
                <w:bCs/>
              </w:rPr>
            </w:pPr>
            <w:r w:rsidRPr="002455B3">
              <w:rPr>
                <w:b/>
                <w:bCs/>
              </w:rPr>
              <w:t>Chuẩn đầu ra</w:t>
            </w:r>
          </w:p>
          <w:p w:rsidR="00DB6634" w:rsidRPr="002455B3" w:rsidRDefault="00DB6634" w:rsidP="00336859">
            <w:pPr>
              <w:tabs>
                <w:tab w:val="left" w:pos="284"/>
                <w:tab w:val="left" w:pos="5954"/>
              </w:tabs>
              <w:spacing w:before="60" w:after="60"/>
              <w:jc w:val="center"/>
              <w:rPr>
                <w:b/>
                <w:bCs/>
                <w:i/>
              </w:rPr>
            </w:pPr>
            <w:r w:rsidRPr="002455B3">
              <w:rPr>
                <w:b/>
                <w:bCs/>
              </w:rPr>
              <w:t>CTĐT</w:t>
            </w:r>
          </w:p>
        </w:tc>
      </w:tr>
      <w:tr w:rsidR="00803CE1" w:rsidRPr="002455B3">
        <w:tc>
          <w:tcPr>
            <w:tcW w:w="1242" w:type="dxa"/>
          </w:tcPr>
          <w:p w:rsidR="00803CE1" w:rsidRPr="00A00A58" w:rsidRDefault="00803CE1" w:rsidP="00A00A58">
            <w:pPr>
              <w:tabs>
                <w:tab w:val="left" w:pos="284"/>
                <w:tab w:val="left" w:pos="5954"/>
              </w:tabs>
              <w:spacing w:before="60" w:after="60"/>
              <w:rPr>
                <w:b/>
                <w:bCs/>
              </w:rPr>
            </w:pPr>
            <w:r w:rsidRPr="00A00A58">
              <w:rPr>
                <w:b/>
                <w:bCs/>
              </w:rPr>
              <w:t>G1</w:t>
            </w:r>
          </w:p>
        </w:tc>
        <w:tc>
          <w:tcPr>
            <w:tcW w:w="6342" w:type="dxa"/>
          </w:tcPr>
          <w:p w:rsidR="00803CE1" w:rsidRPr="004D492B" w:rsidRDefault="00803CE1" w:rsidP="00452608">
            <w:pPr>
              <w:tabs>
                <w:tab w:val="left" w:pos="284"/>
                <w:tab w:val="left" w:pos="5954"/>
              </w:tabs>
              <w:spacing w:before="60" w:after="60"/>
              <w:jc w:val="both"/>
              <w:rPr>
                <w:bCs/>
              </w:rPr>
            </w:pPr>
            <w:r>
              <w:rPr>
                <w:bCs/>
              </w:rPr>
              <w:t xml:space="preserve">Sử dụng hiểu biết </w:t>
            </w:r>
            <w:r w:rsidR="00F82D73">
              <w:rPr>
                <w:bCs/>
              </w:rPr>
              <w:t>kinh tế- xã hội để lập cơ sở lập luận cho văn bản</w:t>
            </w:r>
          </w:p>
        </w:tc>
        <w:tc>
          <w:tcPr>
            <w:tcW w:w="1342" w:type="dxa"/>
          </w:tcPr>
          <w:p w:rsidR="00803CE1" w:rsidRPr="0077245E" w:rsidRDefault="00803CE1" w:rsidP="001E13D5">
            <w:pPr>
              <w:tabs>
                <w:tab w:val="left" w:pos="284"/>
                <w:tab w:val="left" w:pos="5954"/>
              </w:tabs>
              <w:spacing w:before="60" w:after="60"/>
              <w:jc w:val="center"/>
              <w:rPr>
                <w:bCs/>
              </w:rPr>
            </w:pPr>
            <w:r>
              <w:rPr>
                <w:bCs/>
              </w:rPr>
              <w:t>1.1</w:t>
            </w:r>
          </w:p>
        </w:tc>
      </w:tr>
      <w:tr w:rsidR="00075F56" w:rsidRPr="002455B3">
        <w:tc>
          <w:tcPr>
            <w:tcW w:w="1242" w:type="dxa"/>
            <w:vMerge w:val="restart"/>
          </w:tcPr>
          <w:p w:rsidR="00075F56" w:rsidRPr="00A00A58" w:rsidRDefault="00075F56" w:rsidP="00A00A58">
            <w:pPr>
              <w:tabs>
                <w:tab w:val="left" w:pos="284"/>
                <w:tab w:val="left" w:pos="5954"/>
              </w:tabs>
              <w:spacing w:before="60" w:after="60"/>
              <w:rPr>
                <w:b/>
                <w:bCs/>
              </w:rPr>
            </w:pPr>
            <w:r>
              <w:rPr>
                <w:b/>
                <w:bCs/>
              </w:rPr>
              <w:t>G2</w:t>
            </w:r>
          </w:p>
        </w:tc>
        <w:tc>
          <w:tcPr>
            <w:tcW w:w="6342" w:type="dxa"/>
          </w:tcPr>
          <w:p w:rsidR="00075F56" w:rsidRDefault="00075F56" w:rsidP="00F82D73">
            <w:pPr>
              <w:tabs>
                <w:tab w:val="left" w:pos="284"/>
                <w:tab w:val="left" w:pos="5954"/>
              </w:tabs>
              <w:spacing w:before="60" w:after="60"/>
              <w:jc w:val="both"/>
              <w:rPr>
                <w:bCs/>
              </w:rPr>
            </w:pPr>
            <w:r>
              <w:rPr>
                <w:bCs/>
              </w:rPr>
              <w:t>Có khả năng tự phân tích, điều tra nghiên cứu để giải quyết các vấn đề đặt ra trong thực tiễn bằng văn bản</w:t>
            </w:r>
          </w:p>
        </w:tc>
        <w:tc>
          <w:tcPr>
            <w:tcW w:w="1342" w:type="dxa"/>
          </w:tcPr>
          <w:p w:rsidR="00075F56" w:rsidRPr="0077245E" w:rsidRDefault="00075F56" w:rsidP="00B253FA">
            <w:pPr>
              <w:tabs>
                <w:tab w:val="left" w:pos="284"/>
                <w:tab w:val="left" w:pos="5954"/>
              </w:tabs>
              <w:spacing w:before="60" w:after="60"/>
              <w:jc w:val="center"/>
              <w:rPr>
                <w:bCs/>
              </w:rPr>
            </w:pPr>
            <w:r>
              <w:rPr>
                <w:bCs/>
              </w:rPr>
              <w:t>2.1, 2.2, 2.3</w:t>
            </w:r>
          </w:p>
        </w:tc>
      </w:tr>
      <w:tr w:rsidR="00075F56" w:rsidRPr="002455B3">
        <w:tc>
          <w:tcPr>
            <w:tcW w:w="1242" w:type="dxa"/>
            <w:vMerge/>
          </w:tcPr>
          <w:p w:rsidR="00075F56" w:rsidRDefault="00075F56" w:rsidP="00A00A58">
            <w:pPr>
              <w:tabs>
                <w:tab w:val="left" w:pos="284"/>
                <w:tab w:val="left" w:pos="5954"/>
              </w:tabs>
              <w:spacing w:before="60" w:after="60"/>
              <w:rPr>
                <w:b/>
                <w:bCs/>
              </w:rPr>
            </w:pPr>
          </w:p>
        </w:tc>
        <w:tc>
          <w:tcPr>
            <w:tcW w:w="6342" w:type="dxa"/>
          </w:tcPr>
          <w:p w:rsidR="00075F56" w:rsidRDefault="00075F56" w:rsidP="00B253FA">
            <w:pPr>
              <w:tabs>
                <w:tab w:val="left" w:pos="284"/>
                <w:tab w:val="left" w:pos="5954"/>
              </w:tabs>
              <w:spacing w:before="60" w:after="60"/>
              <w:jc w:val="both"/>
              <w:rPr>
                <w:bCs/>
              </w:rPr>
            </w:pPr>
            <w:r>
              <w:rPr>
                <w:bCs/>
              </w:rPr>
              <w:t>Có khả năng ra quyết định đúng đắn trong suốt quy trình soạn thảo văn bản, theo đúng quy định hiện hành</w:t>
            </w:r>
          </w:p>
        </w:tc>
        <w:tc>
          <w:tcPr>
            <w:tcW w:w="1342" w:type="dxa"/>
          </w:tcPr>
          <w:p w:rsidR="00075F56" w:rsidRDefault="00075F56" w:rsidP="00B253FA">
            <w:pPr>
              <w:tabs>
                <w:tab w:val="left" w:pos="284"/>
                <w:tab w:val="left" w:pos="5954"/>
              </w:tabs>
              <w:spacing w:before="60" w:after="60"/>
              <w:jc w:val="center"/>
              <w:rPr>
                <w:bCs/>
              </w:rPr>
            </w:pPr>
            <w:r>
              <w:rPr>
                <w:bCs/>
              </w:rPr>
              <w:t>2.4, 2.5</w:t>
            </w:r>
          </w:p>
        </w:tc>
      </w:tr>
      <w:tr w:rsidR="00075F56" w:rsidRPr="002455B3">
        <w:tc>
          <w:tcPr>
            <w:tcW w:w="1242" w:type="dxa"/>
            <w:vMerge/>
          </w:tcPr>
          <w:p w:rsidR="00075F56" w:rsidRDefault="00075F56" w:rsidP="00A00A58">
            <w:pPr>
              <w:tabs>
                <w:tab w:val="left" w:pos="284"/>
                <w:tab w:val="left" w:pos="5954"/>
              </w:tabs>
              <w:spacing w:before="60" w:after="60"/>
              <w:rPr>
                <w:b/>
                <w:bCs/>
              </w:rPr>
            </w:pPr>
          </w:p>
        </w:tc>
        <w:tc>
          <w:tcPr>
            <w:tcW w:w="6342" w:type="dxa"/>
          </w:tcPr>
          <w:p w:rsidR="00075F56" w:rsidRDefault="00075F56" w:rsidP="00B253FA">
            <w:pPr>
              <w:tabs>
                <w:tab w:val="left" w:pos="284"/>
                <w:tab w:val="left" w:pos="5954"/>
              </w:tabs>
              <w:spacing w:before="60" w:after="60"/>
              <w:jc w:val="both"/>
              <w:rPr>
                <w:bCs/>
              </w:rPr>
            </w:pPr>
            <w:r>
              <w:rPr>
                <w:bCs/>
              </w:rPr>
              <w:t>Có khả năng soạn thảo văn bản bằng phần mềm máy tính</w:t>
            </w:r>
          </w:p>
        </w:tc>
        <w:tc>
          <w:tcPr>
            <w:tcW w:w="1342" w:type="dxa"/>
          </w:tcPr>
          <w:p w:rsidR="00075F56" w:rsidRDefault="00075F56" w:rsidP="00B253FA">
            <w:pPr>
              <w:tabs>
                <w:tab w:val="left" w:pos="284"/>
                <w:tab w:val="left" w:pos="5954"/>
              </w:tabs>
              <w:spacing w:before="60" w:after="60"/>
              <w:jc w:val="center"/>
              <w:rPr>
                <w:bCs/>
              </w:rPr>
            </w:pPr>
            <w:r>
              <w:rPr>
                <w:bCs/>
              </w:rPr>
              <w:t>2.4, 2.5</w:t>
            </w:r>
          </w:p>
        </w:tc>
      </w:tr>
      <w:tr w:rsidR="00803CE1" w:rsidRPr="002455B3">
        <w:tc>
          <w:tcPr>
            <w:tcW w:w="1242" w:type="dxa"/>
          </w:tcPr>
          <w:p w:rsidR="00803CE1" w:rsidRPr="00A00A58" w:rsidRDefault="00803CE1" w:rsidP="00A00A58">
            <w:pPr>
              <w:tabs>
                <w:tab w:val="left" w:pos="284"/>
                <w:tab w:val="left" w:pos="5954"/>
              </w:tabs>
              <w:spacing w:before="60" w:after="60"/>
              <w:rPr>
                <w:b/>
                <w:bCs/>
              </w:rPr>
            </w:pPr>
            <w:r w:rsidRPr="00A00A58">
              <w:rPr>
                <w:b/>
                <w:bCs/>
              </w:rPr>
              <w:t>G3</w:t>
            </w:r>
          </w:p>
        </w:tc>
        <w:tc>
          <w:tcPr>
            <w:tcW w:w="6342" w:type="dxa"/>
          </w:tcPr>
          <w:p w:rsidR="00803CE1" w:rsidRPr="00CA3C84" w:rsidRDefault="00075F56" w:rsidP="00075F56">
            <w:pPr>
              <w:tabs>
                <w:tab w:val="left" w:pos="284"/>
                <w:tab w:val="left" w:pos="5954"/>
              </w:tabs>
              <w:spacing w:before="60" w:after="60"/>
              <w:jc w:val="both"/>
              <w:rPr>
                <w:bCs/>
              </w:rPr>
            </w:pPr>
            <w:r>
              <w:rPr>
                <w:bCs/>
              </w:rPr>
              <w:t>Có khả năng soạn thảo văn bản bằng ngôn ngữ hành chính, mang tính pháp lý chính xác, ngôn ngữ diễn đạt dễ hiểu.</w:t>
            </w:r>
          </w:p>
        </w:tc>
        <w:tc>
          <w:tcPr>
            <w:tcW w:w="1342" w:type="dxa"/>
          </w:tcPr>
          <w:p w:rsidR="00803CE1" w:rsidRPr="00DB6634" w:rsidRDefault="00803CE1" w:rsidP="00DB6634">
            <w:pPr>
              <w:tabs>
                <w:tab w:val="left" w:pos="284"/>
                <w:tab w:val="left" w:pos="5954"/>
              </w:tabs>
              <w:spacing w:before="60" w:after="60"/>
              <w:jc w:val="center"/>
              <w:rPr>
                <w:bCs/>
              </w:rPr>
            </w:pPr>
            <w:r>
              <w:rPr>
                <w:bCs/>
              </w:rPr>
              <w:t>3.1</w:t>
            </w:r>
          </w:p>
        </w:tc>
      </w:tr>
    </w:tbl>
    <w:p w:rsidR="00B360B6" w:rsidRPr="008A4D99" w:rsidRDefault="004C6AE9" w:rsidP="00431D18">
      <w:pPr>
        <w:numPr>
          <w:ilvl w:val="0"/>
          <w:numId w:val="6"/>
        </w:numPr>
        <w:tabs>
          <w:tab w:val="left" w:pos="567"/>
          <w:tab w:val="left" w:pos="5954"/>
        </w:tabs>
        <w:spacing w:before="60" w:after="60"/>
        <w:ind w:hanging="720"/>
        <w:jc w:val="both"/>
        <w:rPr>
          <w:bCs/>
          <w:lang w:val="de-DE"/>
        </w:rPr>
      </w:pPr>
      <w:r w:rsidRPr="008A4D99">
        <w:rPr>
          <w:b/>
          <w:bCs/>
          <w:lang w:val="de-DE"/>
        </w:rPr>
        <w:t>Tài liệu học tập</w:t>
      </w:r>
    </w:p>
    <w:p w:rsidR="00803CE1" w:rsidRPr="00606518" w:rsidRDefault="00803CE1" w:rsidP="00803CE1">
      <w:pPr>
        <w:numPr>
          <w:ilvl w:val="0"/>
          <w:numId w:val="19"/>
        </w:numPr>
        <w:tabs>
          <w:tab w:val="clear" w:pos="180"/>
        </w:tabs>
        <w:spacing w:before="60" w:line="288" w:lineRule="auto"/>
        <w:ind w:left="720"/>
        <w:jc w:val="both"/>
        <w:rPr>
          <w:b/>
          <w:bCs/>
          <w:i/>
          <w:iCs/>
          <w:sz w:val="26"/>
          <w:szCs w:val="26"/>
        </w:rPr>
      </w:pPr>
      <w:r w:rsidRPr="00606518">
        <w:rPr>
          <w:b/>
          <w:bCs/>
          <w:i/>
          <w:iCs/>
          <w:sz w:val="26"/>
          <w:szCs w:val="26"/>
        </w:rPr>
        <w:t xml:space="preserve">Sách, giáo trình chính: </w:t>
      </w:r>
    </w:p>
    <w:p w:rsidR="0084004F" w:rsidRDefault="0084004F" w:rsidP="00803CE1">
      <w:pPr>
        <w:numPr>
          <w:ilvl w:val="0"/>
          <w:numId w:val="20"/>
        </w:numPr>
        <w:tabs>
          <w:tab w:val="left" w:pos="360"/>
        </w:tabs>
        <w:jc w:val="both"/>
        <w:rPr>
          <w:sz w:val="26"/>
          <w:szCs w:val="26"/>
        </w:rPr>
      </w:pPr>
      <w:r>
        <w:rPr>
          <w:sz w:val="26"/>
          <w:szCs w:val="26"/>
        </w:rPr>
        <w:t>Bài giảng “Kỹ thuật soạn thảo văn bản”, khoa Kinh tế, ĐH Sư phạm Kỹ thuật TPHCM</w:t>
      </w:r>
    </w:p>
    <w:p w:rsidR="00803CE1" w:rsidRPr="00606518" w:rsidRDefault="00803CE1" w:rsidP="00803CE1">
      <w:pPr>
        <w:numPr>
          <w:ilvl w:val="0"/>
          <w:numId w:val="20"/>
        </w:numPr>
        <w:tabs>
          <w:tab w:val="left" w:pos="360"/>
        </w:tabs>
        <w:jc w:val="both"/>
        <w:rPr>
          <w:sz w:val="26"/>
          <w:szCs w:val="26"/>
        </w:rPr>
      </w:pPr>
      <w:r w:rsidRPr="00606518">
        <w:rPr>
          <w:sz w:val="26"/>
          <w:szCs w:val="26"/>
        </w:rPr>
        <w:t>Vương Thị Kim Thanh - Kỹ thạn thảo và trình bày văn bản – NXB Thống Kê, Năm 2012.</w:t>
      </w:r>
    </w:p>
    <w:p w:rsidR="00803CE1" w:rsidRPr="00606518" w:rsidRDefault="00803CE1" w:rsidP="00803CE1">
      <w:pPr>
        <w:numPr>
          <w:ilvl w:val="0"/>
          <w:numId w:val="20"/>
        </w:numPr>
        <w:tabs>
          <w:tab w:val="left" w:pos="360"/>
        </w:tabs>
        <w:jc w:val="both"/>
        <w:rPr>
          <w:sz w:val="26"/>
          <w:szCs w:val="26"/>
        </w:rPr>
      </w:pPr>
      <w:r w:rsidRPr="00606518">
        <w:rPr>
          <w:sz w:val="26"/>
          <w:szCs w:val="26"/>
        </w:rPr>
        <w:t>Hồ Ngọc Cẩn - Cẩm nang Tổ chức và quản trị hành chính văn phòng - NXB Thống Kê, Năm 2012.</w:t>
      </w:r>
    </w:p>
    <w:p w:rsidR="00803CE1" w:rsidRPr="00606518" w:rsidRDefault="00803CE1" w:rsidP="00803CE1">
      <w:pPr>
        <w:numPr>
          <w:ilvl w:val="0"/>
          <w:numId w:val="19"/>
        </w:numPr>
        <w:tabs>
          <w:tab w:val="clear" w:pos="180"/>
        </w:tabs>
        <w:spacing w:before="60" w:line="288" w:lineRule="auto"/>
        <w:ind w:left="720"/>
        <w:jc w:val="both"/>
        <w:rPr>
          <w:b/>
          <w:bCs/>
          <w:i/>
          <w:iCs/>
          <w:sz w:val="26"/>
          <w:szCs w:val="26"/>
        </w:rPr>
      </w:pPr>
      <w:r w:rsidRPr="00606518">
        <w:rPr>
          <w:b/>
          <w:bCs/>
          <w:i/>
          <w:iCs/>
          <w:sz w:val="26"/>
          <w:szCs w:val="26"/>
        </w:rPr>
        <w:t xml:space="preserve">Sách (TLTK) tham khảo: </w:t>
      </w:r>
    </w:p>
    <w:p w:rsidR="00803CE1" w:rsidRPr="00606518" w:rsidRDefault="00803CE1" w:rsidP="00803CE1">
      <w:pPr>
        <w:numPr>
          <w:ilvl w:val="0"/>
          <w:numId w:val="20"/>
        </w:numPr>
        <w:tabs>
          <w:tab w:val="left" w:pos="360"/>
        </w:tabs>
        <w:jc w:val="both"/>
        <w:rPr>
          <w:sz w:val="26"/>
          <w:szCs w:val="26"/>
        </w:rPr>
      </w:pPr>
      <w:r w:rsidRPr="00606518">
        <w:rPr>
          <w:sz w:val="26"/>
          <w:szCs w:val="26"/>
        </w:rPr>
        <w:t>Hồ Ngọc Cẩn - 250 mẫu thường dùng trong việc soạn thảo văn bản quản lý và kinh doanh - NXB Thống Kê, Năm 2012.</w:t>
      </w:r>
    </w:p>
    <w:p w:rsidR="00803CE1" w:rsidRPr="00606518" w:rsidRDefault="00803CE1" w:rsidP="00803CE1">
      <w:pPr>
        <w:numPr>
          <w:ilvl w:val="0"/>
          <w:numId w:val="20"/>
        </w:numPr>
        <w:tabs>
          <w:tab w:val="left" w:pos="360"/>
        </w:tabs>
        <w:jc w:val="both"/>
        <w:rPr>
          <w:sz w:val="26"/>
          <w:szCs w:val="26"/>
        </w:rPr>
      </w:pPr>
      <w:r w:rsidRPr="00606518">
        <w:rPr>
          <w:sz w:val="26"/>
          <w:szCs w:val="26"/>
        </w:rPr>
        <w:t xml:space="preserve">Thông tư 01/2011/TT-BNV ngày 19/1/2011 về việc </w:t>
      </w:r>
      <w:r w:rsidRPr="00606518">
        <w:rPr>
          <w:b/>
          <w:i/>
          <w:sz w:val="26"/>
          <w:szCs w:val="26"/>
        </w:rPr>
        <w:t>Hướng dẫn thể thức và kỹ thuật trình bày văn bản hành chính</w:t>
      </w:r>
    </w:p>
    <w:p w:rsidR="00803CE1" w:rsidRPr="00E6068B" w:rsidRDefault="00803CE1" w:rsidP="00803CE1">
      <w:pPr>
        <w:numPr>
          <w:ilvl w:val="0"/>
          <w:numId w:val="20"/>
        </w:numPr>
        <w:tabs>
          <w:tab w:val="left" w:pos="360"/>
        </w:tabs>
        <w:jc w:val="both"/>
        <w:rPr>
          <w:b/>
          <w:bCs/>
          <w:sz w:val="26"/>
          <w:szCs w:val="26"/>
        </w:rPr>
      </w:pPr>
      <w:r w:rsidRPr="00606518">
        <w:rPr>
          <w:sz w:val="26"/>
          <w:szCs w:val="26"/>
        </w:rPr>
        <w:t>Nghị định số 110/2004/NĐ-CP và Thông tư liên tịch số 55/2005/TTLT – BNV – VPCP.</w:t>
      </w:r>
    </w:p>
    <w:p w:rsidR="00803CE1" w:rsidRPr="00606518" w:rsidRDefault="00803CE1" w:rsidP="00803CE1">
      <w:pPr>
        <w:numPr>
          <w:ilvl w:val="0"/>
          <w:numId w:val="20"/>
        </w:numPr>
        <w:tabs>
          <w:tab w:val="left" w:pos="360"/>
        </w:tabs>
        <w:jc w:val="both"/>
        <w:rPr>
          <w:b/>
          <w:bCs/>
          <w:sz w:val="26"/>
          <w:szCs w:val="26"/>
        </w:rPr>
      </w:pPr>
      <w:r>
        <w:rPr>
          <w:sz w:val="26"/>
          <w:szCs w:val="26"/>
        </w:rPr>
        <w:t>Các văn bản pháp luật khác có liên quan.</w:t>
      </w:r>
    </w:p>
    <w:p w:rsidR="00FA5C4A" w:rsidRPr="00B91293" w:rsidRDefault="00FA5C4A" w:rsidP="00B91293">
      <w:pPr>
        <w:spacing w:before="60" w:after="60"/>
        <w:ind w:firstLine="720"/>
        <w:jc w:val="both"/>
        <w:rPr>
          <w:lang w:val="de-DE"/>
        </w:rPr>
      </w:pPr>
    </w:p>
    <w:p w:rsidR="004C6AE9" w:rsidRPr="008A4D99" w:rsidRDefault="00253C77" w:rsidP="00431D18">
      <w:pPr>
        <w:numPr>
          <w:ilvl w:val="0"/>
          <w:numId w:val="15"/>
        </w:numPr>
        <w:tabs>
          <w:tab w:val="left" w:pos="567"/>
          <w:tab w:val="left" w:pos="5954"/>
        </w:tabs>
        <w:spacing w:before="60" w:after="60"/>
        <w:ind w:hanging="720"/>
        <w:jc w:val="both"/>
        <w:rPr>
          <w:bCs/>
          <w:color w:val="FF0000"/>
          <w:lang w:val="de-DE"/>
        </w:rPr>
      </w:pPr>
      <w:r>
        <w:rPr>
          <w:b/>
          <w:bCs/>
          <w:lang w:val="de-DE"/>
        </w:rPr>
        <w:t>Đ</w:t>
      </w:r>
      <w:r w:rsidR="004C6AE9" w:rsidRPr="008A4D99">
        <w:rPr>
          <w:b/>
          <w:bCs/>
          <w:lang w:val="de-DE"/>
        </w:rPr>
        <w:t>ánh giá sinh viên</w:t>
      </w:r>
      <w:r w:rsidR="00211ED3" w:rsidRPr="008A4D99">
        <w:rPr>
          <w:b/>
          <w:bCs/>
          <w:lang w:val="de-DE"/>
        </w:rPr>
        <w:t>:</w:t>
      </w:r>
    </w:p>
    <w:p w:rsidR="00253C77" w:rsidRDefault="00253C77" w:rsidP="00023A4C">
      <w:pPr>
        <w:spacing w:before="60" w:after="60"/>
        <w:ind w:firstLine="720"/>
        <w:jc w:val="both"/>
        <w:rPr>
          <w:b/>
          <w:lang w:val="de-DE"/>
        </w:rPr>
      </w:pPr>
      <w:r>
        <w:rPr>
          <w:lang w:val="de-DE"/>
        </w:rPr>
        <w:t xml:space="preserve">- Thang điểm: </w:t>
      </w:r>
      <w:r w:rsidRPr="00142E1D">
        <w:rPr>
          <w:b/>
          <w:lang w:val="de-DE"/>
        </w:rPr>
        <w:t>10</w:t>
      </w:r>
    </w:p>
    <w:p w:rsidR="003848EA" w:rsidRPr="003848EA" w:rsidRDefault="003848EA" w:rsidP="00023A4C">
      <w:pPr>
        <w:spacing w:before="60" w:after="60"/>
        <w:ind w:firstLine="720"/>
        <w:jc w:val="both"/>
        <w:rPr>
          <w:lang w:val="de-DE"/>
        </w:rPr>
      </w:pPr>
      <w:r w:rsidRPr="003848EA">
        <w:rPr>
          <w:lang w:val="de-DE"/>
        </w:rPr>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306"/>
        <w:gridCol w:w="1417"/>
        <w:gridCol w:w="1466"/>
        <w:gridCol w:w="936"/>
        <w:gridCol w:w="741"/>
      </w:tblGrid>
      <w:tr w:rsidR="00131677" w:rsidRPr="008C36D2">
        <w:tc>
          <w:tcPr>
            <w:tcW w:w="396" w:type="pct"/>
            <w:shd w:val="pct30" w:color="FFFF00" w:fill="FFFFFF"/>
            <w:vAlign w:val="center"/>
          </w:tcPr>
          <w:p w:rsidR="00C85525" w:rsidRPr="008C36D2" w:rsidRDefault="00C85525" w:rsidP="00266450">
            <w:pPr>
              <w:spacing w:before="60" w:after="60"/>
              <w:jc w:val="center"/>
              <w:rPr>
                <w:b/>
                <w:bCs/>
                <w:color w:val="0033CC"/>
                <w:lang w:val="de-DE"/>
              </w:rPr>
            </w:pPr>
            <w:r>
              <w:rPr>
                <w:b/>
                <w:bCs/>
                <w:color w:val="0033CC"/>
                <w:lang w:val="de-DE"/>
              </w:rPr>
              <w:t>Hình thức KT</w:t>
            </w:r>
          </w:p>
        </w:tc>
        <w:tc>
          <w:tcPr>
            <w:tcW w:w="2236" w:type="pct"/>
            <w:shd w:val="pct30" w:color="FFFF00" w:fill="FFFFFF"/>
            <w:vAlign w:val="center"/>
          </w:tcPr>
          <w:p w:rsidR="00C85525" w:rsidRPr="008C36D2" w:rsidRDefault="00C85525" w:rsidP="00266450">
            <w:pPr>
              <w:spacing w:before="60" w:after="60"/>
              <w:jc w:val="center"/>
              <w:rPr>
                <w:b/>
                <w:bCs/>
                <w:color w:val="0033CC"/>
                <w:lang w:val="de-DE"/>
              </w:rPr>
            </w:pPr>
            <w:r w:rsidRPr="008C36D2">
              <w:rPr>
                <w:b/>
                <w:bCs/>
                <w:color w:val="0033CC"/>
                <w:lang w:val="de-DE"/>
              </w:rPr>
              <w:t>Nội dung</w:t>
            </w:r>
          </w:p>
        </w:tc>
        <w:tc>
          <w:tcPr>
            <w:tcW w:w="736" w:type="pct"/>
            <w:shd w:val="pct30" w:color="FFFF00" w:fill="FFFFFF"/>
            <w:vAlign w:val="center"/>
          </w:tcPr>
          <w:p w:rsidR="00C85525" w:rsidRPr="008C36D2" w:rsidRDefault="00C85525" w:rsidP="00C85525">
            <w:pPr>
              <w:spacing w:before="60" w:after="60"/>
              <w:jc w:val="center"/>
              <w:rPr>
                <w:b/>
                <w:bCs/>
                <w:color w:val="0033CC"/>
                <w:lang w:val="de-DE"/>
              </w:rPr>
            </w:pPr>
            <w:r>
              <w:rPr>
                <w:b/>
                <w:bCs/>
                <w:color w:val="0033CC"/>
                <w:lang w:val="de-DE"/>
              </w:rPr>
              <w:t>Thời điểm</w:t>
            </w:r>
          </w:p>
        </w:tc>
        <w:tc>
          <w:tcPr>
            <w:tcW w:w="761" w:type="pct"/>
            <w:shd w:val="pct30" w:color="FFFF00" w:fill="FFFFFF"/>
          </w:tcPr>
          <w:p w:rsidR="00C85525" w:rsidRDefault="00C85525" w:rsidP="00266450">
            <w:pPr>
              <w:spacing w:before="60" w:after="60"/>
              <w:jc w:val="center"/>
              <w:rPr>
                <w:b/>
                <w:bCs/>
                <w:color w:val="0033CC"/>
                <w:lang w:val="de-DE"/>
              </w:rPr>
            </w:pPr>
            <w:r>
              <w:rPr>
                <w:b/>
                <w:bCs/>
                <w:color w:val="0033CC"/>
                <w:lang w:val="de-DE"/>
              </w:rPr>
              <w:t>Công cụ KT</w:t>
            </w:r>
          </w:p>
        </w:tc>
        <w:tc>
          <w:tcPr>
            <w:tcW w:w="486" w:type="pct"/>
            <w:shd w:val="pct30" w:color="FFFF00" w:fill="FFFFFF"/>
          </w:tcPr>
          <w:p w:rsidR="00C85525" w:rsidRDefault="00C85525" w:rsidP="00266450">
            <w:pPr>
              <w:spacing w:before="60" w:after="60"/>
              <w:jc w:val="center"/>
              <w:rPr>
                <w:b/>
                <w:bCs/>
                <w:color w:val="0033CC"/>
                <w:lang w:val="de-DE"/>
              </w:rPr>
            </w:pPr>
            <w:r w:rsidRPr="008C36D2">
              <w:rPr>
                <w:b/>
                <w:bCs/>
                <w:color w:val="0033CC"/>
                <w:lang w:val="de-DE"/>
              </w:rPr>
              <w:t xml:space="preserve">Chuẩn đầu ra </w:t>
            </w:r>
            <w:r>
              <w:rPr>
                <w:b/>
                <w:bCs/>
                <w:color w:val="0033CC"/>
                <w:lang w:val="de-DE"/>
              </w:rPr>
              <w:t>KT</w:t>
            </w:r>
          </w:p>
        </w:tc>
        <w:tc>
          <w:tcPr>
            <w:tcW w:w="385" w:type="pct"/>
            <w:shd w:val="pct30" w:color="FFFF00" w:fill="FFFFFF"/>
          </w:tcPr>
          <w:p w:rsidR="00C85525" w:rsidRPr="008C36D2" w:rsidRDefault="00C85525" w:rsidP="00266450">
            <w:pPr>
              <w:spacing w:before="60" w:after="60"/>
              <w:jc w:val="center"/>
              <w:rPr>
                <w:b/>
                <w:bCs/>
                <w:color w:val="0033CC"/>
                <w:lang w:val="de-DE"/>
              </w:rPr>
            </w:pPr>
            <w:r>
              <w:rPr>
                <w:b/>
                <w:bCs/>
                <w:color w:val="0033CC"/>
                <w:lang w:val="de-DE"/>
              </w:rPr>
              <w:t>Tỉ lệ (%)</w:t>
            </w:r>
          </w:p>
        </w:tc>
      </w:tr>
      <w:tr w:rsidR="00C85525" w:rsidRPr="005A1E30">
        <w:tc>
          <w:tcPr>
            <w:tcW w:w="4129" w:type="pct"/>
            <w:gridSpan w:val="4"/>
            <w:shd w:val="clear" w:color="auto" w:fill="auto"/>
            <w:vAlign w:val="center"/>
          </w:tcPr>
          <w:p w:rsidR="00C85525" w:rsidRDefault="00C85525" w:rsidP="00266450">
            <w:pPr>
              <w:spacing w:before="60" w:after="60"/>
              <w:jc w:val="center"/>
              <w:rPr>
                <w:b/>
                <w:bCs/>
                <w:lang w:val="de-DE"/>
              </w:rPr>
            </w:pPr>
            <w:r w:rsidRPr="00BB49C9">
              <w:rPr>
                <w:b/>
                <w:bCs/>
                <w:lang w:val="de-DE"/>
              </w:rPr>
              <w:t>Bài tập</w:t>
            </w:r>
            <w:r w:rsidR="006D0998">
              <w:rPr>
                <w:b/>
                <w:bCs/>
                <w:lang w:val="de-DE"/>
              </w:rPr>
              <w:t xml:space="preserve"> nhỏ</w:t>
            </w:r>
          </w:p>
        </w:tc>
        <w:tc>
          <w:tcPr>
            <w:tcW w:w="486" w:type="pct"/>
          </w:tcPr>
          <w:p w:rsidR="00C85525" w:rsidRDefault="00C85525" w:rsidP="00266450">
            <w:pPr>
              <w:spacing w:before="60" w:after="60"/>
              <w:jc w:val="center"/>
              <w:rPr>
                <w:b/>
                <w:bCs/>
                <w:lang w:val="de-DE"/>
              </w:rPr>
            </w:pPr>
          </w:p>
        </w:tc>
        <w:tc>
          <w:tcPr>
            <w:tcW w:w="385" w:type="pct"/>
          </w:tcPr>
          <w:p w:rsidR="00C85525" w:rsidRPr="005A1E30" w:rsidRDefault="0093367F" w:rsidP="00266450">
            <w:pPr>
              <w:spacing w:before="60" w:after="60"/>
              <w:jc w:val="center"/>
              <w:rPr>
                <w:b/>
                <w:bCs/>
                <w:lang w:val="de-DE"/>
              </w:rPr>
            </w:pPr>
            <w:r>
              <w:rPr>
                <w:b/>
                <w:bCs/>
                <w:lang w:val="de-DE"/>
              </w:rPr>
              <w:t>20</w:t>
            </w:r>
          </w:p>
        </w:tc>
      </w:tr>
      <w:tr w:rsidR="00131677" w:rsidRPr="005A1E30">
        <w:tc>
          <w:tcPr>
            <w:tcW w:w="396" w:type="pct"/>
            <w:shd w:val="clear" w:color="auto" w:fill="auto"/>
            <w:vAlign w:val="center"/>
          </w:tcPr>
          <w:p w:rsidR="00C85525" w:rsidRDefault="00C85525" w:rsidP="008763C7">
            <w:pPr>
              <w:rPr>
                <w:bCs/>
                <w:lang w:val="de-DE"/>
              </w:rPr>
            </w:pPr>
            <w:r>
              <w:rPr>
                <w:bCs/>
                <w:lang w:val="de-DE"/>
              </w:rPr>
              <w:t>BT#1</w:t>
            </w:r>
          </w:p>
        </w:tc>
        <w:tc>
          <w:tcPr>
            <w:tcW w:w="2236" w:type="pct"/>
            <w:shd w:val="clear" w:color="auto" w:fill="auto"/>
          </w:tcPr>
          <w:p w:rsidR="00C85525" w:rsidRPr="00D32546" w:rsidRDefault="00131677" w:rsidP="00266450">
            <w:pPr>
              <w:spacing w:before="60" w:after="60"/>
              <w:jc w:val="both"/>
              <w:rPr>
                <w:bCs/>
                <w:lang w:val="de-DE"/>
              </w:rPr>
            </w:pPr>
            <w:r>
              <w:rPr>
                <w:bCs/>
                <w:lang w:val="de-DE"/>
              </w:rPr>
              <w:t xml:space="preserve">Soạn thảo văn bản hành chính trên máy tính </w:t>
            </w:r>
          </w:p>
        </w:tc>
        <w:tc>
          <w:tcPr>
            <w:tcW w:w="736" w:type="pct"/>
            <w:shd w:val="clear" w:color="auto" w:fill="auto"/>
          </w:tcPr>
          <w:p w:rsidR="00C85525" w:rsidRPr="00D32546" w:rsidRDefault="00C85525" w:rsidP="00C85525">
            <w:pPr>
              <w:spacing w:before="60" w:after="60"/>
              <w:jc w:val="center"/>
              <w:rPr>
                <w:bCs/>
                <w:lang w:val="de-DE"/>
              </w:rPr>
            </w:pPr>
            <w:r>
              <w:rPr>
                <w:bCs/>
                <w:lang w:val="de-DE"/>
              </w:rPr>
              <w:t xml:space="preserve">Tuần </w:t>
            </w:r>
            <w:r w:rsidR="00E4205D">
              <w:rPr>
                <w:bCs/>
                <w:lang w:val="de-DE"/>
              </w:rPr>
              <w:t>4</w:t>
            </w:r>
          </w:p>
        </w:tc>
        <w:tc>
          <w:tcPr>
            <w:tcW w:w="761" w:type="pct"/>
          </w:tcPr>
          <w:p w:rsidR="00C85525" w:rsidRPr="005A1E30" w:rsidRDefault="00C85525" w:rsidP="00266450">
            <w:pPr>
              <w:spacing w:before="60" w:after="60"/>
              <w:jc w:val="center"/>
              <w:rPr>
                <w:b/>
                <w:bCs/>
                <w:lang w:val="de-DE"/>
              </w:rPr>
            </w:pPr>
            <w:r>
              <w:rPr>
                <w:bCs/>
                <w:lang w:val="de-DE"/>
              </w:rPr>
              <w:t>Bài tập nhỏ trên lớp</w:t>
            </w:r>
          </w:p>
        </w:tc>
        <w:tc>
          <w:tcPr>
            <w:tcW w:w="486" w:type="pct"/>
          </w:tcPr>
          <w:p w:rsidR="00E44126" w:rsidRDefault="00E44126" w:rsidP="006F674A">
            <w:pPr>
              <w:spacing w:before="60" w:after="60"/>
              <w:jc w:val="center"/>
              <w:rPr>
                <w:bCs/>
                <w:lang w:val="de-DE"/>
              </w:rPr>
            </w:pPr>
            <w:r>
              <w:rPr>
                <w:bCs/>
                <w:lang w:val="de-DE"/>
              </w:rPr>
              <w:t>G1.1</w:t>
            </w:r>
          </w:p>
          <w:p w:rsidR="00C85525" w:rsidRDefault="00131677" w:rsidP="006F674A">
            <w:pPr>
              <w:spacing w:before="60" w:after="60"/>
              <w:jc w:val="center"/>
              <w:rPr>
                <w:bCs/>
                <w:lang w:val="de-DE"/>
              </w:rPr>
            </w:pPr>
            <w:r>
              <w:rPr>
                <w:bCs/>
                <w:lang w:val="de-DE"/>
              </w:rPr>
              <w:t>G2</w:t>
            </w:r>
            <w:r w:rsidR="000A0BE8">
              <w:rPr>
                <w:bCs/>
                <w:lang w:val="de-DE"/>
              </w:rPr>
              <w:t>.1</w:t>
            </w:r>
          </w:p>
          <w:p w:rsidR="00131677" w:rsidRDefault="00131677" w:rsidP="006F674A">
            <w:pPr>
              <w:spacing w:before="60" w:after="60"/>
              <w:jc w:val="center"/>
              <w:rPr>
                <w:bCs/>
                <w:lang w:val="de-DE"/>
              </w:rPr>
            </w:pPr>
            <w:r>
              <w:rPr>
                <w:bCs/>
                <w:lang w:val="de-DE"/>
              </w:rPr>
              <w:t>G2.2</w:t>
            </w:r>
          </w:p>
          <w:p w:rsidR="00131677" w:rsidRDefault="00131677" w:rsidP="006F674A">
            <w:pPr>
              <w:spacing w:before="60" w:after="60"/>
              <w:jc w:val="center"/>
              <w:rPr>
                <w:bCs/>
                <w:lang w:val="de-DE"/>
              </w:rPr>
            </w:pPr>
            <w:r>
              <w:rPr>
                <w:bCs/>
                <w:lang w:val="de-DE"/>
              </w:rPr>
              <w:t>G2.3</w:t>
            </w:r>
          </w:p>
          <w:p w:rsidR="00131677" w:rsidRDefault="00131677" w:rsidP="006F674A">
            <w:pPr>
              <w:spacing w:before="60" w:after="60"/>
              <w:jc w:val="center"/>
              <w:rPr>
                <w:bCs/>
                <w:lang w:val="de-DE"/>
              </w:rPr>
            </w:pPr>
            <w:r>
              <w:rPr>
                <w:bCs/>
                <w:lang w:val="de-DE"/>
              </w:rPr>
              <w:t>G2.4</w:t>
            </w:r>
          </w:p>
          <w:p w:rsidR="00EC7F9B" w:rsidRDefault="00131677" w:rsidP="00131677">
            <w:pPr>
              <w:spacing w:before="60" w:after="60"/>
              <w:jc w:val="center"/>
              <w:rPr>
                <w:bCs/>
                <w:lang w:val="de-DE"/>
              </w:rPr>
            </w:pPr>
            <w:r>
              <w:rPr>
                <w:bCs/>
                <w:lang w:val="de-DE"/>
              </w:rPr>
              <w:t>G2.5</w:t>
            </w:r>
          </w:p>
          <w:p w:rsidR="00131677" w:rsidRPr="005A1E30" w:rsidRDefault="00131677" w:rsidP="00131677">
            <w:pPr>
              <w:spacing w:before="60" w:after="60"/>
              <w:jc w:val="center"/>
              <w:rPr>
                <w:b/>
                <w:bCs/>
                <w:lang w:val="de-DE"/>
              </w:rPr>
            </w:pPr>
            <w:r>
              <w:rPr>
                <w:bCs/>
                <w:lang w:val="de-DE"/>
              </w:rPr>
              <w:t>G3.1</w:t>
            </w:r>
          </w:p>
        </w:tc>
        <w:tc>
          <w:tcPr>
            <w:tcW w:w="385" w:type="pct"/>
          </w:tcPr>
          <w:p w:rsidR="00C85525" w:rsidRPr="00C72FBB" w:rsidRDefault="0093367F" w:rsidP="00266450">
            <w:pPr>
              <w:spacing w:before="60" w:after="60"/>
              <w:jc w:val="center"/>
              <w:rPr>
                <w:bCs/>
                <w:lang w:val="de-DE"/>
              </w:rPr>
            </w:pPr>
            <w:r>
              <w:rPr>
                <w:bCs/>
                <w:lang w:val="de-DE"/>
              </w:rPr>
              <w:t>10</w:t>
            </w:r>
          </w:p>
        </w:tc>
      </w:tr>
      <w:tr w:rsidR="00131677" w:rsidRPr="00C72FBB">
        <w:tc>
          <w:tcPr>
            <w:tcW w:w="396" w:type="pct"/>
            <w:shd w:val="clear" w:color="auto" w:fill="auto"/>
            <w:vAlign w:val="center"/>
          </w:tcPr>
          <w:p w:rsidR="00C85525" w:rsidRPr="00C72FBB" w:rsidRDefault="00C85525" w:rsidP="008763C7">
            <w:pPr>
              <w:rPr>
                <w:bCs/>
                <w:lang w:val="de-DE"/>
              </w:rPr>
            </w:pPr>
            <w:r w:rsidRPr="00C72FBB">
              <w:rPr>
                <w:bCs/>
                <w:lang w:val="de-DE"/>
              </w:rPr>
              <w:t>BT#2</w:t>
            </w:r>
          </w:p>
        </w:tc>
        <w:tc>
          <w:tcPr>
            <w:tcW w:w="2236" w:type="pct"/>
            <w:shd w:val="clear" w:color="auto" w:fill="auto"/>
          </w:tcPr>
          <w:p w:rsidR="00C85525" w:rsidRPr="00C72FBB" w:rsidRDefault="00131677" w:rsidP="00266450">
            <w:pPr>
              <w:spacing w:before="60" w:after="60"/>
              <w:jc w:val="both"/>
              <w:rPr>
                <w:bCs/>
                <w:lang w:val="de-DE"/>
              </w:rPr>
            </w:pPr>
            <w:r>
              <w:rPr>
                <w:bCs/>
                <w:lang w:val="de-DE"/>
              </w:rPr>
              <w:t xml:space="preserve">Phân tích nội dung các văn bản ban hành sai </w:t>
            </w:r>
          </w:p>
        </w:tc>
        <w:tc>
          <w:tcPr>
            <w:tcW w:w="736" w:type="pct"/>
            <w:shd w:val="clear" w:color="auto" w:fill="auto"/>
          </w:tcPr>
          <w:p w:rsidR="00C85525" w:rsidRPr="00C72FBB" w:rsidRDefault="008C1B46" w:rsidP="00266450">
            <w:pPr>
              <w:spacing w:before="60" w:after="60"/>
              <w:jc w:val="center"/>
              <w:rPr>
                <w:bCs/>
                <w:lang w:val="de-DE"/>
              </w:rPr>
            </w:pPr>
            <w:r>
              <w:rPr>
                <w:bCs/>
                <w:lang w:val="de-DE"/>
              </w:rPr>
              <w:t xml:space="preserve">Tuần </w:t>
            </w:r>
            <w:r w:rsidR="00E4205D">
              <w:rPr>
                <w:bCs/>
                <w:lang w:val="de-DE"/>
              </w:rPr>
              <w:t>6</w:t>
            </w:r>
          </w:p>
        </w:tc>
        <w:tc>
          <w:tcPr>
            <w:tcW w:w="761" w:type="pct"/>
          </w:tcPr>
          <w:p w:rsidR="00C85525" w:rsidRPr="00C72FBB" w:rsidRDefault="00C85525" w:rsidP="00266450">
            <w:pPr>
              <w:spacing w:before="60" w:after="60"/>
              <w:jc w:val="center"/>
              <w:rPr>
                <w:bCs/>
                <w:lang w:val="de-DE"/>
              </w:rPr>
            </w:pPr>
            <w:r>
              <w:rPr>
                <w:bCs/>
                <w:lang w:val="de-DE"/>
              </w:rPr>
              <w:t>Bài tập nhỏ trên lớp</w:t>
            </w:r>
          </w:p>
        </w:tc>
        <w:tc>
          <w:tcPr>
            <w:tcW w:w="486" w:type="pct"/>
          </w:tcPr>
          <w:p w:rsidR="00CB49A8" w:rsidRDefault="00131677" w:rsidP="00131677">
            <w:pPr>
              <w:spacing w:before="60" w:after="60"/>
              <w:jc w:val="center"/>
              <w:rPr>
                <w:bCs/>
                <w:lang w:val="de-DE"/>
              </w:rPr>
            </w:pPr>
            <w:r>
              <w:rPr>
                <w:bCs/>
                <w:lang w:val="de-DE"/>
              </w:rPr>
              <w:t>G2.1</w:t>
            </w:r>
          </w:p>
          <w:p w:rsidR="00131677" w:rsidRDefault="00131677" w:rsidP="00131677">
            <w:pPr>
              <w:spacing w:before="60" w:after="60"/>
              <w:jc w:val="center"/>
              <w:rPr>
                <w:bCs/>
                <w:lang w:val="de-DE"/>
              </w:rPr>
            </w:pPr>
            <w:r>
              <w:rPr>
                <w:bCs/>
                <w:lang w:val="de-DE"/>
              </w:rPr>
              <w:t>G2.2</w:t>
            </w:r>
          </w:p>
          <w:p w:rsidR="00131677" w:rsidRPr="00C72FBB" w:rsidRDefault="00131677" w:rsidP="00131677">
            <w:pPr>
              <w:spacing w:before="60" w:after="60"/>
              <w:jc w:val="center"/>
              <w:rPr>
                <w:bCs/>
                <w:lang w:val="de-DE"/>
              </w:rPr>
            </w:pPr>
            <w:r>
              <w:rPr>
                <w:bCs/>
                <w:lang w:val="de-DE"/>
              </w:rPr>
              <w:t>G2.3</w:t>
            </w:r>
          </w:p>
        </w:tc>
        <w:tc>
          <w:tcPr>
            <w:tcW w:w="385" w:type="pct"/>
          </w:tcPr>
          <w:p w:rsidR="00C85525" w:rsidRPr="00C72FBB" w:rsidRDefault="0093367F" w:rsidP="00266450">
            <w:pPr>
              <w:spacing w:before="60" w:after="60"/>
              <w:jc w:val="center"/>
              <w:rPr>
                <w:bCs/>
                <w:lang w:val="de-DE"/>
              </w:rPr>
            </w:pPr>
            <w:r>
              <w:rPr>
                <w:bCs/>
                <w:lang w:val="de-DE"/>
              </w:rPr>
              <w:t>10</w:t>
            </w:r>
          </w:p>
        </w:tc>
      </w:tr>
      <w:tr w:rsidR="00C85525" w:rsidRPr="000919F3">
        <w:tc>
          <w:tcPr>
            <w:tcW w:w="4129" w:type="pct"/>
            <w:gridSpan w:val="4"/>
            <w:shd w:val="clear" w:color="auto" w:fill="auto"/>
            <w:vAlign w:val="center"/>
          </w:tcPr>
          <w:p w:rsidR="00C85525" w:rsidRPr="000919F3" w:rsidRDefault="00F02E71" w:rsidP="00266450">
            <w:pPr>
              <w:spacing w:before="60" w:after="60"/>
              <w:jc w:val="center"/>
              <w:rPr>
                <w:b/>
                <w:bCs/>
                <w:lang w:val="de-DE"/>
              </w:rPr>
            </w:pPr>
            <w:r>
              <w:rPr>
                <w:b/>
                <w:bCs/>
                <w:lang w:val="de-DE"/>
              </w:rPr>
              <w:t>Tiểu luận - Báo cáo</w:t>
            </w:r>
          </w:p>
        </w:tc>
        <w:tc>
          <w:tcPr>
            <w:tcW w:w="486" w:type="pct"/>
          </w:tcPr>
          <w:p w:rsidR="00C85525" w:rsidRDefault="00C85525" w:rsidP="00266450">
            <w:pPr>
              <w:spacing w:before="60" w:after="60"/>
              <w:jc w:val="center"/>
              <w:rPr>
                <w:b/>
                <w:bCs/>
                <w:lang w:val="de-DE"/>
              </w:rPr>
            </w:pPr>
          </w:p>
        </w:tc>
        <w:tc>
          <w:tcPr>
            <w:tcW w:w="385" w:type="pct"/>
          </w:tcPr>
          <w:p w:rsidR="00C85525" w:rsidRPr="000919F3" w:rsidRDefault="0093367F" w:rsidP="00266450">
            <w:pPr>
              <w:spacing w:before="60" w:after="60"/>
              <w:jc w:val="center"/>
              <w:rPr>
                <w:b/>
                <w:bCs/>
                <w:lang w:val="de-DE"/>
              </w:rPr>
            </w:pPr>
            <w:r>
              <w:rPr>
                <w:b/>
                <w:bCs/>
                <w:lang w:val="de-DE"/>
              </w:rPr>
              <w:t>30</w:t>
            </w:r>
          </w:p>
        </w:tc>
      </w:tr>
      <w:tr w:rsidR="00131677" w:rsidRPr="000919F3">
        <w:tc>
          <w:tcPr>
            <w:tcW w:w="396" w:type="pct"/>
            <w:shd w:val="clear" w:color="auto" w:fill="auto"/>
            <w:vAlign w:val="center"/>
          </w:tcPr>
          <w:p w:rsidR="00C85525" w:rsidRPr="000919F3" w:rsidRDefault="00C85525" w:rsidP="008763C7">
            <w:pPr>
              <w:rPr>
                <w:bCs/>
                <w:lang w:val="de-DE"/>
              </w:rPr>
            </w:pPr>
            <w:r>
              <w:rPr>
                <w:bCs/>
                <w:lang w:val="de-DE"/>
              </w:rPr>
              <w:t>BL#1</w:t>
            </w:r>
          </w:p>
        </w:tc>
        <w:tc>
          <w:tcPr>
            <w:tcW w:w="2236" w:type="pct"/>
            <w:shd w:val="clear" w:color="auto" w:fill="auto"/>
          </w:tcPr>
          <w:p w:rsidR="00C85525" w:rsidRPr="000919F3" w:rsidRDefault="00131677" w:rsidP="000919F3">
            <w:pPr>
              <w:spacing w:before="60" w:after="60"/>
              <w:jc w:val="both"/>
              <w:rPr>
                <w:bCs/>
                <w:lang w:val="de-DE"/>
              </w:rPr>
            </w:pPr>
            <w:r>
              <w:rPr>
                <w:bCs/>
                <w:lang w:val="de-DE"/>
              </w:rPr>
              <w:t>Lập hợp đồng kinh doanh</w:t>
            </w:r>
          </w:p>
        </w:tc>
        <w:tc>
          <w:tcPr>
            <w:tcW w:w="736" w:type="pct"/>
            <w:shd w:val="clear" w:color="auto" w:fill="auto"/>
          </w:tcPr>
          <w:p w:rsidR="00C85525" w:rsidRPr="000919F3" w:rsidRDefault="00C85525" w:rsidP="00266450">
            <w:pPr>
              <w:spacing w:before="60" w:after="60"/>
              <w:jc w:val="center"/>
              <w:rPr>
                <w:bCs/>
                <w:lang w:val="de-DE"/>
              </w:rPr>
            </w:pPr>
            <w:r>
              <w:rPr>
                <w:bCs/>
                <w:lang w:val="de-DE"/>
              </w:rPr>
              <w:t>Tuần</w:t>
            </w:r>
            <w:r w:rsidR="007869BE">
              <w:rPr>
                <w:bCs/>
                <w:lang w:val="de-DE"/>
              </w:rPr>
              <w:t xml:space="preserve"> 14</w:t>
            </w:r>
          </w:p>
        </w:tc>
        <w:tc>
          <w:tcPr>
            <w:tcW w:w="761" w:type="pct"/>
          </w:tcPr>
          <w:p w:rsidR="00C85525" w:rsidRPr="000919F3" w:rsidRDefault="008F26E2" w:rsidP="008F26E2">
            <w:pPr>
              <w:spacing w:before="60" w:after="60"/>
              <w:rPr>
                <w:bCs/>
                <w:lang w:val="de-DE"/>
              </w:rPr>
            </w:pPr>
            <w:r>
              <w:rPr>
                <w:bCs/>
                <w:lang w:val="de-DE"/>
              </w:rPr>
              <w:t>Báo cáo -</w:t>
            </w:r>
            <w:r w:rsidR="00B820E8">
              <w:rPr>
                <w:bCs/>
                <w:lang w:val="de-DE"/>
              </w:rPr>
              <w:t>Đánh giá sản phẩm</w:t>
            </w:r>
          </w:p>
        </w:tc>
        <w:tc>
          <w:tcPr>
            <w:tcW w:w="486" w:type="pct"/>
          </w:tcPr>
          <w:p w:rsidR="00131677" w:rsidRDefault="00131677" w:rsidP="00131677">
            <w:pPr>
              <w:spacing w:before="60" w:after="60"/>
              <w:jc w:val="center"/>
              <w:rPr>
                <w:bCs/>
                <w:lang w:val="de-DE"/>
              </w:rPr>
            </w:pPr>
            <w:r>
              <w:rPr>
                <w:bCs/>
                <w:lang w:val="de-DE"/>
              </w:rPr>
              <w:t>G1.1</w:t>
            </w:r>
          </w:p>
          <w:p w:rsidR="00131677" w:rsidRDefault="00131677" w:rsidP="00131677">
            <w:pPr>
              <w:spacing w:before="60" w:after="60"/>
              <w:jc w:val="center"/>
              <w:rPr>
                <w:bCs/>
                <w:lang w:val="de-DE"/>
              </w:rPr>
            </w:pPr>
            <w:r>
              <w:rPr>
                <w:bCs/>
                <w:lang w:val="de-DE"/>
              </w:rPr>
              <w:t>G2.1</w:t>
            </w:r>
          </w:p>
          <w:p w:rsidR="00131677" w:rsidRDefault="00131677" w:rsidP="00131677">
            <w:pPr>
              <w:spacing w:before="60" w:after="60"/>
              <w:jc w:val="center"/>
              <w:rPr>
                <w:bCs/>
                <w:lang w:val="de-DE"/>
              </w:rPr>
            </w:pPr>
            <w:r>
              <w:rPr>
                <w:bCs/>
                <w:lang w:val="de-DE"/>
              </w:rPr>
              <w:t>G2.2</w:t>
            </w:r>
          </w:p>
          <w:p w:rsidR="00131677" w:rsidRDefault="00131677" w:rsidP="00131677">
            <w:pPr>
              <w:spacing w:before="60" w:after="60"/>
              <w:jc w:val="center"/>
              <w:rPr>
                <w:bCs/>
                <w:lang w:val="de-DE"/>
              </w:rPr>
            </w:pPr>
            <w:r>
              <w:rPr>
                <w:bCs/>
                <w:lang w:val="de-DE"/>
              </w:rPr>
              <w:t>G2.3</w:t>
            </w:r>
          </w:p>
          <w:p w:rsidR="00131677" w:rsidRDefault="00131677" w:rsidP="00131677">
            <w:pPr>
              <w:spacing w:before="60" w:after="60"/>
              <w:jc w:val="center"/>
              <w:rPr>
                <w:bCs/>
                <w:lang w:val="de-DE"/>
              </w:rPr>
            </w:pPr>
            <w:r>
              <w:rPr>
                <w:bCs/>
                <w:lang w:val="de-DE"/>
              </w:rPr>
              <w:t>G2.4</w:t>
            </w:r>
          </w:p>
          <w:p w:rsidR="00131677" w:rsidRDefault="00131677" w:rsidP="00131677">
            <w:pPr>
              <w:spacing w:before="60" w:after="60"/>
              <w:jc w:val="center"/>
              <w:rPr>
                <w:bCs/>
                <w:lang w:val="de-DE"/>
              </w:rPr>
            </w:pPr>
            <w:r>
              <w:rPr>
                <w:bCs/>
                <w:lang w:val="de-DE"/>
              </w:rPr>
              <w:t>G2.5</w:t>
            </w:r>
          </w:p>
          <w:p w:rsidR="00C85525" w:rsidRPr="000919F3" w:rsidRDefault="00131677" w:rsidP="00131677">
            <w:pPr>
              <w:spacing w:before="60" w:after="60"/>
              <w:jc w:val="center"/>
              <w:rPr>
                <w:bCs/>
                <w:lang w:val="de-DE"/>
              </w:rPr>
            </w:pPr>
            <w:r>
              <w:rPr>
                <w:bCs/>
                <w:lang w:val="de-DE"/>
              </w:rPr>
              <w:t>G3.1</w:t>
            </w:r>
          </w:p>
        </w:tc>
        <w:tc>
          <w:tcPr>
            <w:tcW w:w="385" w:type="pct"/>
          </w:tcPr>
          <w:p w:rsidR="00C85525" w:rsidRPr="000919F3" w:rsidRDefault="003F2A28" w:rsidP="00266450">
            <w:pPr>
              <w:spacing w:before="60" w:after="60"/>
              <w:jc w:val="center"/>
              <w:rPr>
                <w:bCs/>
                <w:lang w:val="de-DE"/>
              </w:rPr>
            </w:pPr>
            <w:r>
              <w:rPr>
                <w:bCs/>
                <w:lang w:val="de-DE"/>
              </w:rPr>
              <w:t>3</w:t>
            </w:r>
            <w:r w:rsidR="0093367F">
              <w:rPr>
                <w:bCs/>
                <w:lang w:val="de-DE"/>
              </w:rPr>
              <w:t>0</w:t>
            </w:r>
          </w:p>
        </w:tc>
      </w:tr>
      <w:tr w:rsidR="00C85525" w:rsidRPr="005A1E30">
        <w:tc>
          <w:tcPr>
            <w:tcW w:w="3368" w:type="pct"/>
            <w:gridSpan w:val="3"/>
            <w:shd w:val="clear" w:color="auto" w:fill="auto"/>
            <w:vAlign w:val="center"/>
          </w:tcPr>
          <w:p w:rsidR="00C85525" w:rsidRPr="005A1E30" w:rsidRDefault="00C85525" w:rsidP="00266450">
            <w:pPr>
              <w:spacing w:before="60" w:after="60"/>
              <w:jc w:val="center"/>
              <w:rPr>
                <w:b/>
                <w:bCs/>
                <w:lang w:val="de-DE"/>
              </w:rPr>
            </w:pPr>
            <w:r w:rsidRPr="00BB49C9">
              <w:rPr>
                <w:b/>
                <w:bCs/>
                <w:lang w:val="de-DE"/>
              </w:rPr>
              <w:t xml:space="preserve">Thi cuối </w:t>
            </w:r>
            <w:r>
              <w:rPr>
                <w:b/>
                <w:bCs/>
                <w:lang w:val="de-DE"/>
              </w:rPr>
              <w:t>kỳ</w:t>
            </w:r>
          </w:p>
        </w:tc>
        <w:tc>
          <w:tcPr>
            <w:tcW w:w="761" w:type="pct"/>
          </w:tcPr>
          <w:p w:rsidR="00C85525" w:rsidRDefault="00C85525" w:rsidP="00266450">
            <w:pPr>
              <w:spacing w:before="60" w:after="60"/>
              <w:jc w:val="center"/>
              <w:rPr>
                <w:b/>
                <w:bCs/>
                <w:lang w:val="de-DE"/>
              </w:rPr>
            </w:pPr>
          </w:p>
        </w:tc>
        <w:tc>
          <w:tcPr>
            <w:tcW w:w="486" w:type="pct"/>
          </w:tcPr>
          <w:p w:rsidR="00C85525" w:rsidRDefault="00C85525" w:rsidP="00266450">
            <w:pPr>
              <w:spacing w:before="60" w:after="60"/>
              <w:jc w:val="center"/>
              <w:rPr>
                <w:b/>
                <w:bCs/>
                <w:lang w:val="de-DE"/>
              </w:rPr>
            </w:pPr>
          </w:p>
        </w:tc>
        <w:tc>
          <w:tcPr>
            <w:tcW w:w="385" w:type="pct"/>
          </w:tcPr>
          <w:p w:rsidR="00C85525" w:rsidRPr="005A1E30" w:rsidRDefault="00C85525" w:rsidP="00266450">
            <w:pPr>
              <w:spacing w:before="60" w:after="60"/>
              <w:jc w:val="center"/>
              <w:rPr>
                <w:b/>
                <w:bCs/>
                <w:lang w:val="de-DE"/>
              </w:rPr>
            </w:pPr>
            <w:r>
              <w:rPr>
                <w:b/>
                <w:bCs/>
                <w:lang w:val="de-DE"/>
              </w:rPr>
              <w:t>50</w:t>
            </w:r>
          </w:p>
        </w:tc>
      </w:tr>
      <w:tr w:rsidR="00131677" w:rsidRPr="00C72FBB">
        <w:tc>
          <w:tcPr>
            <w:tcW w:w="396" w:type="pct"/>
            <w:shd w:val="clear" w:color="auto" w:fill="auto"/>
            <w:vAlign w:val="center"/>
          </w:tcPr>
          <w:p w:rsidR="00C85525" w:rsidRPr="00C72FBB" w:rsidRDefault="00C85525" w:rsidP="008763C7">
            <w:pPr>
              <w:rPr>
                <w:bCs/>
                <w:lang w:val="de-DE"/>
              </w:rPr>
            </w:pPr>
          </w:p>
        </w:tc>
        <w:tc>
          <w:tcPr>
            <w:tcW w:w="2236" w:type="pct"/>
            <w:shd w:val="clear" w:color="auto" w:fill="auto"/>
          </w:tcPr>
          <w:p w:rsidR="00C85525" w:rsidRPr="00C72FBB" w:rsidRDefault="008B1771" w:rsidP="00BB49C9">
            <w:pPr>
              <w:spacing w:before="60" w:after="60"/>
              <w:jc w:val="both"/>
              <w:rPr>
                <w:lang w:val="de-DE"/>
              </w:rPr>
            </w:pPr>
            <w:r>
              <w:rPr>
                <w:lang w:val="de-DE"/>
              </w:rPr>
              <w:t>- Nội dung bao quát tất cả các chuẩn đầu ra quan trọng của môn học.</w:t>
            </w:r>
          </w:p>
          <w:p w:rsidR="00C85525" w:rsidRPr="00C72FBB" w:rsidRDefault="00C85525" w:rsidP="00BB49C9">
            <w:pPr>
              <w:spacing w:before="60" w:after="60"/>
              <w:jc w:val="both"/>
              <w:rPr>
                <w:lang w:val="de-DE"/>
              </w:rPr>
            </w:pPr>
            <w:r w:rsidRPr="00C72FBB">
              <w:rPr>
                <w:lang w:val="de-DE"/>
              </w:rPr>
              <w:t>- Thời gian làm bài 60 phút</w:t>
            </w:r>
            <w:r w:rsidR="00B820E8">
              <w:rPr>
                <w:lang w:val="de-DE"/>
              </w:rPr>
              <w:t>.</w:t>
            </w:r>
          </w:p>
          <w:p w:rsidR="00C85525" w:rsidRPr="00C72FBB" w:rsidRDefault="00C85525" w:rsidP="00266450">
            <w:pPr>
              <w:spacing w:before="60" w:after="60"/>
              <w:jc w:val="both"/>
              <w:rPr>
                <w:bCs/>
                <w:i/>
                <w:lang w:val="de-DE"/>
              </w:rPr>
            </w:pPr>
          </w:p>
        </w:tc>
        <w:tc>
          <w:tcPr>
            <w:tcW w:w="736" w:type="pct"/>
            <w:shd w:val="clear" w:color="auto" w:fill="auto"/>
          </w:tcPr>
          <w:p w:rsidR="00C85525" w:rsidRPr="00C72FBB" w:rsidRDefault="00C85525" w:rsidP="00266450">
            <w:pPr>
              <w:spacing w:before="60" w:after="60"/>
              <w:jc w:val="center"/>
              <w:rPr>
                <w:bCs/>
                <w:lang w:val="de-DE"/>
              </w:rPr>
            </w:pPr>
          </w:p>
        </w:tc>
        <w:tc>
          <w:tcPr>
            <w:tcW w:w="761" w:type="pct"/>
          </w:tcPr>
          <w:p w:rsidR="00C85525" w:rsidRPr="00C72FBB" w:rsidRDefault="008B1771" w:rsidP="00266450">
            <w:pPr>
              <w:spacing w:before="60" w:after="60"/>
              <w:jc w:val="center"/>
              <w:rPr>
                <w:bCs/>
                <w:lang w:val="de-DE"/>
              </w:rPr>
            </w:pPr>
            <w:r w:rsidRPr="00C72FBB">
              <w:rPr>
                <w:lang w:val="de-DE"/>
              </w:rPr>
              <w:t xml:space="preserve">Thi </w:t>
            </w:r>
            <w:r w:rsidR="00B63BF2">
              <w:rPr>
                <w:lang w:val="de-DE"/>
              </w:rPr>
              <w:t xml:space="preserve">trắc nghiệm và </w:t>
            </w:r>
            <w:r w:rsidRPr="00C72FBB">
              <w:rPr>
                <w:lang w:val="de-DE"/>
              </w:rPr>
              <w:t>tự luận</w:t>
            </w:r>
          </w:p>
        </w:tc>
        <w:tc>
          <w:tcPr>
            <w:tcW w:w="486" w:type="pct"/>
          </w:tcPr>
          <w:p w:rsidR="0093367F" w:rsidRPr="00EC7F9B" w:rsidRDefault="0093367F" w:rsidP="00EC7F9B">
            <w:pPr>
              <w:spacing w:before="60" w:after="60"/>
              <w:jc w:val="both"/>
              <w:rPr>
                <w:lang w:val="de-DE"/>
              </w:rPr>
            </w:pPr>
            <w:r w:rsidRPr="00EC7F9B">
              <w:rPr>
                <w:lang w:val="de-DE"/>
              </w:rPr>
              <w:t>G1.1</w:t>
            </w:r>
          </w:p>
          <w:p w:rsidR="0093367F" w:rsidRDefault="005B38F3" w:rsidP="00EC7F9B">
            <w:pPr>
              <w:spacing w:before="60" w:after="60"/>
              <w:jc w:val="both"/>
              <w:rPr>
                <w:lang w:val="de-DE"/>
              </w:rPr>
            </w:pPr>
            <w:r>
              <w:rPr>
                <w:lang w:val="de-DE"/>
              </w:rPr>
              <w:t>G2.1</w:t>
            </w:r>
          </w:p>
          <w:p w:rsidR="005B38F3" w:rsidRDefault="005B38F3" w:rsidP="00EC7F9B">
            <w:pPr>
              <w:spacing w:before="60" w:after="60"/>
              <w:jc w:val="both"/>
              <w:rPr>
                <w:lang w:val="de-DE"/>
              </w:rPr>
            </w:pPr>
            <w:r>
              <w:rPr>
                <w:lang w:val="de-DE"/>
              </w:rPr>
              <w:t>G2.2</w:t>
            </w:r>
          </w:p>
          <w:p w:rsidR="005B38F3" w:rsidRPr="00EC7F9B" w:rsidRDefault="005B38F3" w:rsidP="00EC7F9B">
            <w:pPr>
              <w:spacing w:before="60" w:after="60"/>
              <w:jc w:val="both"/>
              <w:rPr>
                <w:lang w:val="de-DE"/>
              </w:rPr>
            </w:pPr>
            <w:r>
              <w:rPr>
                <w:lang w:val="de-DE"/>
              </w:rPr>
              <w:t>G2.3</w:t>
            </w:r>
          </w:p>
          <w:p w:rsidR="00C85525" w:rsidRPr="00EC7F9B" w:rsidRDefault="0093367F" w:rsidP="00EC7F9B">
            <w:pPr>
              <w:spacing w:before="60" w:after="60"/>
              <w:jc w:val="both"/>
              <w:rPr>
                <w:lang w:val="de-DE"/>
              </w:rPr>
            </w:pPr>
            <w:r w:rsidRPr="00EC7F9B">
              <w:rPr>
                <w:lang w:val="de-DE"/>
              </w:rPr>
              <w:t>G3.</w:t>
            </w:r>
            <w:r w:rsidR="005B38F3">
              <w:rPr>
                <w:lang w:val="de-DE"/>
              </w:rPr>
              <w:t>1</w:t>
            </w:r>
          </w:p>
        </w:tc>
        <w:tc>
          <w:tcPr>
            <w:tcW w:w="385" w:type="pct"/>
          </w:tcPr>
          <w:p w:rsidR="00C85525" w:rsidRPr="00C72FBB" w:rsidRDefault="00C85525" w:rsidP="00266450">
            <w:pPr>
              <w:spacing w:before="60" w:after="60"/>
              <w:jc w:val="center"/>
              <w:rPr>
                <w:bCs/>
                <w:lang w:val="de-DE"/>
              </w:rPr>
            </w:pPr>
          </w:p>
        </w:tc>
      </w:tr>
    </w:tbl>
    <w:p w:rsidR="008763C7" w:rsidRPr="008A4D99" w:rsidRDefault="008763C7" w:rsidP="00E53BED">
      <w:pPr>
        <w:spacing w:before="60" w:after="60"/>
        <w:jc w:val="both"/>
        <w:rPr>
          <w:lang w:val="de-DE"/>
        </w:rPr>
      </w:pPr>
    </w:p>
    <w:p w:rsidR="009314CA" w:rsidRPr="008A4D99" w:rsidRDefault="004C6AE9" w:rsidP="00431D18">
      <w:pPr>
        <w:numPr>
          <w:ilvl w:val="0"/>
          <w:numId w:val="15"/>
        </w:numPr>
        <w:tabs>
          <w:tab w:val="left" w:pos="567"/>
          <w:tab w:val="left" w:pos="5954"/>
        </w:tabs>
        <w:spacing w:before="60" w:after="60"/>
        <w:ind w:hanging="720"/>
        <w:jc w:val="both"/>
        <w:rPr>
          <w:b/>
          <w:bCs/>
          <w:lang w:val="de-DE"/>
        </w:rPr>
      </w:pPr>
      <w:r w:rsidRPr="008A4D99">
        <w:rPr>
          <w:b/>
          <w:bCs/>
          <w:lang w:val="de-DE"/>
        </w:rPr>
        <w:t>Nội dung chi tiết</w:t>
      </w:r>
      <w:r w:rsidR="00253C77">
        <w:rPr>
          <w:b/>
          <w:bCs/>
          <w:lang w:val="de-DE"/>
        </w:rPr>
        <w:t xml:space="preserve"> </w:t>
      </w:r>
      <w:r w:rsidRPr="008A4D99">
        <w:rPr>
          <w:b/>
          <w:bCs/>
          <w:lang w:val="de-DE"/>
        </w:rPr>
        <w:t>học phần</w:t>
      </w:r>
      <w:r w:rsidR="00253C77">
        <w:rPr>
          <w:b/>
          <w:bCs/>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7204"/>
        <w:gridCol w:w="1369"/>
      </w:tblGrid>
      <w:tr w:rsidR="00142E1D" w:rsidRPr="008C36D2">
        <w:tc>
          <w:tcPr>
            <w:tcW w:w="548" w:type="pct"/>
            <w:shd w:val="pct30" w:color="FFFF00" w:fill="FFFFFF"/>
            <w:vAlign w:val="center"/>
          </w:tcPr>
          <w:p w:rsidR="00142E1D" w:rsidRPr="008C36D2" w:rsidRDefault="00142E1D" w:rsidP="005A1E30">
            <w:pPr>
              <w:spacing w:before="60" w:after="60"/>
              <w:jc w:val="center"/>
              <w:rPr>
                <w:b/>
                <w:bCs/>
                <w:color w:val="0033CC"/>
                <w:lang w:val="de-DE"/>
              </w:rPr>
            </w:pPr>
            <w:r w:rsidRPr="008C36D2">
              <w:rPr>
                <w:b/>
                <w:bCs/>
                <w:color w:val="0033CC"/>
                <w:lang w:val="de-DE"/>
              </w:rPr>
              <w:t>Tuần</w:t>
            </w:r>
          </w:p>
        </w:tc>
        <w:tc>
          <w:tcPr>
            <w:tcW w:w="3741" w:type="pct"/>
            <w:shd w:val="pct30" w:color="FFFF00" w:fill="FFFFFF"/>
            <w:vAlign w:val="center"/>
          </w:tcPr>
          <w:p w:rsidR="00142E1D" w:rsidRPr="008C36D2" w:rsidRDefault="00142E1D" w:rsidP="005A1E30">
            <w:pPr>
              <w:spacing w:before="60" w:after="60"/>
              <w:jc w:val="center"/>
              <w:rPr>
                <w:b/>
                <w:bCs/>
                <w:color w:val="0033CC"/>
                <w:lang w:val="de-DE"/>
              </w:rPr>
            </w:pPr>
            <w:r w:rsidRPr="008C36D2">
              <w:rPr>
                <w:b/>
                <w:bCs/>
                <w:color w:val="0033CC"/>
                <w:lang w:val="de-DE"/>
              </w:rPr>
              <w:t>Nội dung</w:t>
            </w:r>
          </w:p>
        </w:tc>
        <w:tc>
          <w:tcPr>
            <w:tcW w:w="711" w:type="pct"/>
            <w:shd w:val="pct30" w:color="FFFF00" w:fill="FFFFFF"/>
            <w:vAlign w:val="center"/>
          </w:tcPr>
          <w:p w:rsidR="00142E1D" w:rsidRPr="008C36D2" w:rsidRDefault="00142E1D" w:rsidP="008C36D2">
            <w:pPr>
              <w:spacing w:before="60" w:after="60"/>
              <w:jc w:val="center"/>
              <w:rPr>
                <w:b/>
                <w:bCs/>
                <w:color w:val="0033CC"/>
                <w:lang w:val="de-DE"/>
              </w:rPr>
            </w:pPr>
            <w:r w:rsidRPr="008C36D2">
              <w:rPr>
                <w:b/>
                <w:bCs/>
                <w:color w:val="0033CC"/>
                <w:lang w:val="de-DE"/>
              </w:rPr>
              <w:t>Chuẩn đầu ra</w:t>
            </w:r>
            <w:r w:rsidR="00C62425" w:rsidRPr="008C36D2">
              <w:rPr>
                <w:b/>
                <w:bCs/>
                <w:color w:val="0033CC"/>
                <w:lang w:val="de-DE"/>
              </w:rPr>
              <w:t xml:space="preserve"> học phần</w:t>
            </w:r>
          </w:p>
        </w:tc>
      </w:tr>
      <w:tr w:rsidR="00142E1D" w:rsidRPr="005A1E30">
        <w:tc>
          <w:tcPr>
            <w:tcW w:w="548" w:type="pct"/>
            <w:vMerge w:val="restart"/>
            <w:shd w:val="clear" w:color="auto" w:fill="auto"/>
            <w:vAlign w:val="center"/>
          </w:tcPr>
          <w:p w:rsidR="00142E1D" w:rsidRPr="00D173D8" w:rsidRDefault="00142E1D" w:rsidP="00D173D8">
            <w:pPr>
              <w:numPr>
                <w:ilvl w:val="0"/>
                <w:numId w:val="8"/>
              </w:numPr>
              <w:ind w:left="0" w:firstLine="432"/>
              <w:rPr>
                <w:bCs/>
                <w:lang w:val="de-DE"/>
              </w:rPr>
            </w:pPr>
          </w:p>
        </w:tc>
        <w:tc>
          <w:tcPr>
            <w:tcW w:w="3741" w:type="pct"/>
            <w:shd w:val="clear" w:color="auto" w:fill="auto"/>
          </w:tcPr>
          <w:p w:rsidR="00142E1D" w:rsidRPr="00B91293" w:rsidRDefault="00142E1D" w:rsidP="00264C6A">
            <w:pPr>
              <w:spacing w:before="60" w:after="60"/>
              <w:jc w:val="both"/>
              <w:rPr>
                <w:bCs/>
                <w:lang w:val="de-DE"/>
              </w:rPr>
            </w:pPr>
            <w:r w:rsidRPr="005A1E30">
              <w:rPr>
                <w:b/>
                <w:bCs/>
                <w:i/>
                <w:lang w:val="de-DE"/>
              </w:rPr>
              <w:t>Chương 1</w:t>
            </w:r>
            <w:r w:rsidR="00B91293">
              <w:rPr>
                <w:b/>
                <w:bCs/>
                <w:i/>
                <w:lang w:val="de-DE"/>
              </w:rPr>
              <w:t xml:space="preserve">: </w:t>
            </w:r>
            <w:r w:rsidR="00264C6A" w:rsidRPr="00606518">
              <w:rPr>
                <w:b/>
                <w:sz w:val="26"/>
                <w:szCs w:val="26"/>
              </w:rPr>
              <w:t xml:space="preserve">KHÁI QUÁT CHUNG VỀ VĂN BẢN </w:t>
            </w:r>
            <w:r w:rsidR="00264C6A">
              <w:rPr>
                <w:b/>
                <w:lang w:val="de-DE"/>
              </w:rPr>
              <w:t>(</w:t>
            </w:r>
            <w:r w:rsidR="0017143A">
              <w:rPr>
                <w:b/>
                <w:lang w:val="de-DE"/>
              </w:rPr>
              <w:t>2</w:t>
            </w:r>
            <w:r w:rsidR="00264C6A">
              <w:rPr>
                <w:b/>
                <w:lang w:val="de-DE"/>
              </w:rPr>
              <w:t>/0/</w:t>
            </w:r>
            <w:r w:rsidR="0017143A">
              <w:rPr>
                <w:b/>
                <w:lang w:val="de-DE"/>
              </w:rPr>
              <w:t>4</w:t>
            </w:r>
            <w:r w:rsidR="00B91293" w:rsidRPr="00B91293">
              <w:rPr>
                <w:b/>
                <w:lang w:val="de-DE"/>
              </w:rPr>
              <w:t>)</w:t>
            </w:r>
          </w:p>
        </w:tc>
        <w:tc>
          <w:tcPr>
            <w:tcW w:w="711" w:type="pct"/>
            <w:shd w:val="clear" w:color="auto" w:fill="auto"/>
          </w:tcPr>
          <w:p w:rsidR="00142E1D" w:rsidRPr="005A1E30" w:rsidRDefault="00142E1D" w:rsidP="008C36D2">
            <w:pPr>
              <w:spacing w:before="60" w:after="60"/>
              <w:jc w:val="center"/>
              <w:rPr>
                <w:b/>
                <w:bCs/>
                <w:lang w:val="de-DE"/>
              </w:rPr>
            </w:pPr>
          </w:p>
        </w:tc>
      </w:tr>
      <w:tr w:rsidR="0017522D" w:rsidRPr="005A1E30">
        <w:trPr>
          <w:trHeight w:val="4648"/>
        </w:trPr>
        <w:tc>
          <w:tcPr>
            <w:tcW w:w="548" w:type="pct"/>
            <w:vMerge/>
            <w:shd w:val="clear" w:color="auto" w:fill="auto"/>
          </w:tcPr>
          <w:p w:rsidR="0017522D" w:rsidRPr="00D173D8" w:rsidRDefault="0017522D" w:rsidP="005A1E30">
            <w:pPr>
              <w:spacing w:before="60" w:after="60"/>
              <w:jc w:val="both"/>
              <w:rPr>
                <w:bCs/>
                <w:i/>
                <w:lang w:val="de-DE"/>
              </w:rPr>
            </w:pPr>
          </w:p>
        </w:tc>
        <w:tc>
          <w:tcPr>
            <w:tcW w:w="3741" w:type="pct"/>
            <w:shd w:val="clear" w:color="auto" w:fill="auto"/>
          </w:tcPr>
          <w:p w:rsidR="0017522D" w:rsidRPr="005A1E30" w:rsidRDefault="0017522D" w:rsidP="005A1E30">
            <w:pPr>
              <w:spacing w:before="60" w:after="60"/>
              <w:jc w:val="both"/>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sidR="00311364">
              <w:rPr>
                <w:bCs/>
                <w:i/>
                <w:lang w:val="de-DE"/>
              </w:rPr>
              <w:t>5</w:t>
            </w:r>
            <w:r w:rsidRPr="005A1E30">
              <w:rPr>
                <w:bCs/>
                <w:i/>
                <w:lang w:val="de-DE"/>
              </w:rPr>
              <w:t>)</w:t>
            </w:r>
          </w:p>
          <w:p w:rsidR="0017522D" w:rsidRDefault="0017522D" w:rsidP="002D4489">
            <w:pPr>
              <w:spacing w:before="60" w:after="60"/>
              <w:jc w:val="both"/>
              <w:rPr>
                <w:b/>
                <w:bCs/>
                <w:lang w:val="de-DE"/>
              </w:rPr>
            </w:pPr>
            <w:r>
              <w:rPr>
                <w:b/>
                <w:bCs/>
                <w:lang w:val="de-DE"/>
              </w:rPr>
              <w:t>Nội dung GD lý thuyết</w:t>
            </w:r>
            <w:r w:rsidRPr="005A1E30">
              <w:rPr>
                <w:b/>
                <w:bCs/>
                <w:lang w:val="de-DE"/>
              </w:rPr>
              <w:t>:</w:t>
            </w:r>
          </w:p>
          <w:p w:rsidR="00264C6A" w:rsidRPr="00606518" w:rsidRDefault="00264C6A" w:rsidP="00264C6A">
            <w:pPr>
              <w:numPr>
                <w:ilvl w:val="1"/>
                <w:numId w:val="21"/>
              </w:numPr>
              <w:tabs>
                <w:tab w:val="clear" w:pos="360"/>
              </w:tabs>
              <w:ind w:left="780" w:hanging="420"/>
              <w:jc w:val="both"/>
              <w:rPr>
                <w:sz w:val="26"/>
                <w:szCs w:val="26"/>
              </w:rPr>
            </w:pPr>
            <w:r w:rsidRPr="00606518">
              <w:rPr>
                <w:sz w:val="26"/>
                <w:szCs w:val="26"/>
              </w:rPr>
              <w:t>Khái niệm văn bản</w:t>
            </w:r>
            <w:r>
              <w:rPr>
                <w:sz w:val="26"/>
                <w:szCs w:val="26"/>
              </w:rPr>
              <w:t>.</w:t>
            </w:r>
            <w:r w:rsidRPr="00606518">
              <w:rPr>
                <w:sz w:val="26"/>
                <w:szCs w:val="26"/>
              </w:rPr>
              <w:t xml:space="preserve"> Phân loại văn bản, bản sao văn bản</w:t>
            </w:r>
          </w:p>
          <w:p w:rsidR="00264C6A" w:rsidRPr="00606518" w:rsidRDefault="00264C6A" w:rsidP="00264C6A">
            <w:pPr>
              <w:numPr>
                <w:ilvl w:val="1"/>
                <w:numId w:val="21"/>
              </w:numPr>
              <w:tabs>
                <w:tab w:val="clear" w:pos="360"/>
              </w:tabs>
              <w:ind w:left="780" w:hanging="420"/>
              <w:jc w:val="both"/>
              <w:rPr>
                <w:sz w:val="26"/>
                <w:szCs w:val="26"/>
              </w:rPr>
            </w:pPr>
            <w:r w:rsidRPr="00606518">
              <w:rPr>
                <w:sz w:val="26"/>
                <w:szCs w:val="26"/>
              </w:rPr>
              <w:t>Phong cách ngôn ngữ hành chính, công vụ</w:t>
            </w:r>
          </w:p>
          <w:p w:rsidR="00264C6A" w:rsidRPr="00606518" w:rsidRDefault="00264C6A" w:rsidP="00264C6A">
            <w:pPr>
              <w:numPr>
                <w:ilvl w:val="1"/>
                <w:numId w:val="21"/>
              </w:numPr>
              <w:tabs>
                <w:tab w:val="clear" w:pos="360"/>
              </w:tabs>
              <w:ind w:left="780" w:hanging="420"/>
              <w:jc w:val="both"/>
              <w:rPr>
                <w:sz w:val="26"/>
                <w:szCs w:val="26"/>
              </w:rPr>
            </w:pPr>
            <w:r w:rsidRPr="00606518">
              <w:rPr>
                <w:sz w:val="26"/>
                <w:szCs w:val="26"/>
              </w:rPr>
              <w:t>Kỹ thuật sử dụng tiếng Việt trong văn bản hành chính, công vụ.</w:t>
            </w:r>
          </w:p>
          <w:p w:rsidR="00264C6A" w:rsidRPr="00606518" w:rsidRDefault="00264C6A" w:rsidP="00264C6A">
            <w:pPr>
              <w:numPr>
                <w:ilvl w:val="1"/>
                <w:numId w:val="21"/>
              </w:numPr>
              <w:tabs>
                <w:tab w:val="clear" w:pos="360"/>
              </w:tabs>
              <w:ind w:left="780" w:hanging="420"/>
              <w:jc w:val="both"/>
              <w:rPr>
                <w:sz w:val="26"/>
                <w:szCs w:val="26"/>
              </w:rPr>
            </w:pPr>
            <w:r w:rsidRPr="00606518">
              <w:rPr>
                <w:sz w:val="26"/>
                <w:szCs w:val="26"/>
              </w:rPr>
              <w:t>Yêu cầu đối với việc soạn thảo và ban hành văn bản</w:t>
            </w:r>
          </w:p>
          <w:p w:rsidR="00264C6A" w:rsidRPr="00606518" w:rsidRDefault="00264C6A" w:rsidP="00264C6A">
            <w:pPr>
              <w:numPr>
                <w:ilvl w:val="1"/>
                <w:numId w:val="21"/>
              </w:numPr>
              <w:tabs>
                <w:tab w:val="clear" w:pos="360"/>
              </w:tabs>
              <w:ind w:left="780" w:hanging="420"/>
              <w:jc w:val="both"/>
              <w:rPr>
                <w:sz w:val="26"/>
                <w:szCs w:val="26"/>
              </w:rPr>
            </w:pPr>
            <w:r w:rsidRPr="00606518">
              <w:rPr>
                <w:sz w:val="26"/>
                <w:szCs w:val="26"/>
              </w:rPr>
              <w:t>Các bước soạn thảo và ban hành văn bản.</w:t>
            </w:r>
          </w:p>
          <w:p w:rsidR="006D0998" w:rsidRPr="00311364" w:rsidRDefault="006D0998" w:rsidP="00311364">
            <w:pPr>
              <w:rPr>
                <w:lang w:val="de-DE"/>
              </w:rPr>
            </w:pPr>
          </w:p>
          <w:p w:rsidR="0017522D" w:rsidRPr="005A1E30" w:rsidRDefault="0017522D" w:rsidP="005A1E30">
            <w:pPr>
              <w:spacing w:before="60" w:after="60"/>
              <w:jc w:val="both"/>
              <w:rPr>
                <w:bCs/>
                <w:lang w:val="de-DE"/>
              </w:rPr>
            </w:pPr>
            <w:r w:rsidRPr="005A1E30">
              <w:rPr>
                <w:b/>
                <w:bCs/>
                <w:lang w:val="de-DE"/>
              </w:rPr>
              <w:t>PPGD chính</w:t>
            </w:r>
            <w:r w:rsidRPr="005A1E30">
              <w:rPr>
                <w:bCs/>
                <w:lang w:val="de-DE"/>
              </w:rPr>
              <w:t>:</w:t>
            </w:r>
          </w:p>
          <w:p w:rsidR="0017522D" w:rsidRPr="005A1E30" w:rsidRDefault="0017522D" w:rsidP="005A1E30">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7522D" w:rsidRPr="005A1E30" w:rsidRDefault="0017522D" w:rsidP="005A1E30">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17522D" w:rsidRPr="00D67185" w:rsidRDefault="00B91293" w:rsidP="005A1E30">
            <w:pPr>
              <w:pStyle w:val="NormalWeb"/>
              <w:numPr>
                <w:ilvl w:val="0"/>
                <w:numId w:val="1"/>
              </w:numPr>
              <w:spacing w:before="60" w:after="60"/>
              <w:ind w:left="426" w:hanging="284"/>
              <w:rPr>
                <w:bCs/>
                <w:i/>
                <w:lang w:val="de-DE"/>
              </w:rPr>
            </w:pPr>
            <w:r>
              <w:rPr>
                <w:bCs/>
                <w:lang w:val="de-DE"/>
              </w:rPr>
              <w:t xml:space="preserve"> </w:t>
            </w:r>
            <w:r w:rsidR="0017522D" w:rsidRPr="005A1E30">
              <w:rPr>
                <w:bCs/>
                <w:lang w:val="de-DE"/>
              </w:rPr>
              <w:t>Trình chiếu</w:t>
            </w:r>
          </w:p>
          <w:p w:rsidR="0084004F" w:rsidRDefault="00D67185" w:rsidP="0084004F">
            <w:pPr>
              <w:pStyle w:val="NormalWeb"/>
              <w:spacing w:before="60" w:after="60"/>
              <w:ind w:left="142"/>
              <w:rPr>
                <w:bCs/>
                <w:lang w:val="de-DE"/>
              </w:rPr>
            </w:pPr>
            <w:r w:rsidRPr="00D67185">
              <w:rPr>
                <w:b/>
                <w:bCs/>
                <w:lang w:val="de-DE"/>
              </w:rPr>
              <w:t>Tham khảo</w:t>
            </w:r>
            <w:r>
              <w:rPr>
                <w:bCs/>
                <w:lang w:val="de-DE"/>
              </w:rPr>
              <w:t>:</w:t>
            </w:r>
          </w:p>
          <w:p w:rsidR="00D67185" w:rsidRPr="00D67185" w:rsidRDefault="00264C6A" w:rsidP="00FC276A">
            <w:pPr>
              <w:pStyle w:val="NormalWeb"/>
              <w:spacing w:before="60" w:after="60"/>
              <w:ind w:left="142"/>
              <w:rPr>
                <w:lang w:val="de-DE"/>
              </w:rPr>
            </w:pPr>
            <w:r>
              <w:rPr>
                <w:lang w:val="de-DE"/>
              </w:rPr>
              <w:t xml:space="preserve">Chương 1, bài giảng </w:t>
            </w:r>
            <w:r w:rsidR="00FC276A">
              <w:rPr>
                <w:sz w:val="26"/>
                <w:szCs w:val="26"/>
              </w:rPr>
              <w:t xml:space="preserve">“Kỹ thuật soạn thảo văn bản” </w:t>
            </w:r>
            <w:r>
              <w:rPr>
                <w:lang w:val="de-DE"/>
              </w:rPr>
              <w:t>của khoa Kinh tế</w:t>
            </w:r>
          </w:p>
        </w:tc>
        <w:tc>
          <w:tcPr>
            <w:tcW w:w="711" w:type="pct"/>
            <w:shd w:val="clear" w:color="auto" w:fill="auto"/>
          </w:tcPr>
          <w:p w:rsidR="006D0998" w:rsidRDefault="00264C6A" w:rsidP="008C36D2">
            <w:pPr>
              <w:spacing w:before="60" w:after="60"/>
              <w:jc w:val="center"/>
              <w:rPr>
                <w:bCs/>
                <w:lang w:val="de-DE"/>
              </w:rPr>
            </w:pPr>
            <w:r>
              <w:rPr>
                <w:bCs/>
                <w:lang w:val="de-DE"/>
              </w:rPr>
              <w:t>G1.1</w:t>
            </w:r>
          </w:p>
          <w:p w:rsidR="00264C6A" w:rsidRDefault="00264C6A" w:rsidP="008C36D2">
            <w:pPr>
              <w:spacing w:before="60" w:after="60"/>
              <w:jc w:val="center"/>
              <w:rPr>
                <w:bCs/>
                <w:lang w:val="de-DE"/>
              </w:rPr>
            </w:pPr>
            <w:r>
              <w:rPr>
                <w:bCs/>
                <w:lang w:val="de-DE"/>
              </w:rPr>
              <w:t>G2.1</w:t>
            </w:r>
          </w:p>
          <w:p w:rsidR="00264C6A" w:rsidRDefault="00264C6A" w:rsidP="008C36D2">
            <w:pPr>
              <w:spacing w:before="60" w:after="60"/>
              <w:jc w:val="center"/>
              <w:rPr>
                <w:bCs/>
                <w:lang w:val="de-DE"/>
              </w:rPr>
            </w:pPr>
            <w:r>
              <w:rPr>
                <w:bCs/>
                <w:lang w:val="de-DE"/>
              </w:rPr>
              <w:t>G2.2</w:t>
            </w:r>
          </w:p>
          <w:p w:rsidR="00264C6A" w:rsidRDefault="00264C6A" w:rsidP="008C36D2">
            <w:pPr>
              <w:spacing w:before="60" w:after="60"/>
              <w:jc w:val="center"/>
              <w:rPr>
                <w:bCs/>
                <w:lang w:val="de-DE"/>
              </w:rPr>
            </w:pPr>
            <w:r>
              <w:rPr>
                <w:bCs/>
                <w:lang w:val="de-DE"/>
              </w:rPr>
              <w:t>G2.3</w:t>
            </w:r>
          </w:p>
          <w:p w:rsidR="00264C6A" w:rsidRDefault="00264C6A" w:rsidP="008C36D2">
            <w:pPr>
              <w:spacing w:before="60" w:after="60"/>
              <w:jc w:val="center"/>
              <w:rPr>
                <w:bCs/>
                <w:lang w:val="de-DE"/>
              </w:rPr>
            </w:pPr>
            <w:r>
              <w:rPr>
                <w:bCs/>
                <w:lang w:val="de-DE"/>
              </w:rPr>
              <w:t>G2.4</w:t>
            </w:r>
          </w:p>
          <w:p w:rsidR="00264C6A" w:rsidRDefault="00264C6A" w:rsidP="008C36D2">
            <w:pPr>
              <w:spacing w:before="60" w:after="60"/>
              <w:jc w:val="center"/>
              <w:rPr>
                <w:bCs/>
                <w:lang w:val="de-DE"/>
              </w:rPr>
            </w:pPr>
            <w:r>
              <w:rPr>
                <w:bCs/>
                <w:lang w:val="de-DE"/>
              </w:rPr>
              <w:t>G2.5</w:t>
            </w:r>
          </w:p>
          <w:p w:rsidR="00264C6A" w:rsidRPr="005A1E30" w:rsidRDefault="00264C6A" w:rsidP="008C36D2">
            <w:pPr>
              <w:spacing w:before="60" w:after="60"/>
              <w:jc w:val="center"/>
              <w:rPr>
                <w:bCs/>
                <w:lang w:val="de-DE"/>
              </w:rPr>
            </w:pPr>
            <w:r>
              <w:rPr>
                <w:bCs/>
                <w:lang w:val="de-DE"/>
              </w:rPr>
              <w:t>G3.1</w:t>
            </w:r>
          </w:p>
        </w:tc>
      </w:tr>
      <w:tr w:rsidR="0017522D" w:rsidRPr="005A1E30">
        <w:trPr>
          <w:trHeight w:val="553"/>
        </w:trPr>
        <w:tc>
          <w:tcPr>
            <w:tcW w:w="548" w:type="pct"/>
            <w:vMerge/>
            <w:shd w:val="clear" w:color="auto" w:fill="auto"/>
          </w:tcPr>
          <w:p w:rsidR="0017522D" w:rsidRPr="00D173D8" w:rsidRDefault="0017522D" w:rsidP="005A1E30">
            <w:pPr>
              <w:spacing w:before="60" w:after="60"/>
              <w:jc w:val="both"/>
              <w:rPr>
                <w:bCs/>
                <w:i/>
                <w:lang w:val="de-DE"/>
              </w:rPr>
            </w:pPr>
          </w:p>
        </w:tc>
        <w:tc>
          <w:tcPr>
            <w:tcW w:w="3741" w:type="pct"/>
            <w:shd w:val="clear" w:color="auto" w:fill="auto"/>
          </w:tcPr>
          <w:p w:rsidR="0017522D" w:rsidRPr="005A1E30" w:rsidRDefault="0017522D" w:rsidP="0017522D">
            <w:pPr>
              <w:jc w:val="both"/>
              <w:rPr>
                <w:bCs/>
                <w:lang w:val="de-DE"/>
              </w:rPr>
            </w:pPr>
            <w:r w:rsidRPr="005A1E30">
              <w:rPr>
                <w:b/>
                <w:bCs/>
                <w:i/>
                <w:lang w:val="de-DE"/>
              </w:rPr>
              <w:t>B/</w:t>
            </w:r>
            <w:r w:rsidRPr="005A1E30">
              <w:rPr>
                <w:bCs/>
                <w:i/>
                <w:lang w:val="de-DE"/>
              </w:rPr>
              <w:t xml:space="preserve"> </w:t>
            </w:r>
            <w:r w:rsidRPr="005A1E30">
              <w:rPr>
                <w:b/>
                <w:bCs/>
                <w:lang w:val="de-DE"/>
              </w:rPr>
              <w:t>Các nội dung cần tự học ở nhà</w:t>
            </w:r>
            <w:r w:rsidRPr="005A1E30">
              <w:rPr>
                <w:bCs/>
                <w:lang w:val="de-DE"/>
              </w:rPr>
              <w:t>:</w:t>
            </w:r>
            <w:r w:rsidR="00B91293">
              <w:rPr>
                <w:bCs/>
                <w:i/>
                <w:lang w:val="de-DE"/>
              </w:rPr>
              <w:t xml:space="preserve"> (10</w:t>
            </w:r>
            <w:r w:rsidRPr="005A1E30">
              <w:rPr>
                <w:bCs/>
                <w:i/>
                <w:lang w:val="de-DE"/>
              </w:rPr>
              <w:t>)</w:t>
            </w:r>
          </w:p>
          <w:p w:rsidR="00FA5C4A" w:rsidRPr="00B91293" w:rsidRDefault="00B91293" w:rsidP="00264C6A">
            <w:pPr>
              <w:pStyle w:val="NormalWeb"/>
              <w:spacing w:before="0" w:beforeAutospacing="0" w:after="0" w:afterAutospacing="0"/>
              <w:rPr>
                <w:bCs/>
                <w:lang w:val="de-DE"/>
              </w:rPr>
            </w:pPr>
            <w:r w:rsidRPr="00B91293">
              <w:rPr>
                <w:lang w:val="de-DE"/>
              </w:rPr>
              <w:t xml:space="preserve">Tìm hiểu về </w:t>
            </w:r>
            <w:r w:rsidR="00264C6A">
              <w:rPr>
                <w:lang w:val="de-DE"/>
              </w:rPr>
              <w:t>phong cách ngôn ngữ viết</w:t>
            </w:r>
          </w:p>
        </w:tc>
        <w:tc>
          <w:tcPr>
            <w:tcW w:w="711" w:type="pct"/>
            <w:shd w:val="clear" w:color="auto" w:fill="auto"/>
          </w:tcPr>
          <w:p w:rsidR="00D67185" w:rsidRPr="005A1E30" w:rsidRDefault="00264C6A" w:rsidP="008C36D2">
            <w:pPr>
              <w:spacing w:before="60" w:after="60"/>
              <w:jc w:val="center"/>
              <w:rPr>
                <w:lang w:val="de-DE"/>
              </w:rPr>
            </w:pPr>
            <w:r>
              <w:rPr>
                <w:lang w:val="de-DE"/>
              </w:rPr>
              <w:t>G2.4, G2.5</w:t>
            </w:r>
          </w:p>
        </w:tc>
      </w:tr>
      <w:tr w:rsidR="00142E1D" w:rsidRPr="005A1E30">
        <w:tc>
          <w:tcPr>
            <w:tcW w:w="548" w:type="pct"/>
            <w:vMerge w:val="restart"/>
            <w:shd w:val="clear" w:color="auto" w:fill="auto"/>
            <w:vAlign w:val="center"/>
          </w:tcPr>
          <w:p w:rsidR="00142E1D" w:rsidRPr="00D173D8" w:rsidRDefault="0017143A" w:rsidP="0017143A">
            <w:pPr>
              <w:rPr>
                <w:bCs/>
                <w:lang w:val="de-DE"/>
              </w:rPr>
            </w:pPr>
            <w:r>
              <w:rPr>
                <w:bCs/>
                <w:lang w:val="de-DE"/>
              </w:rPr>
              <w:t>2 + 3</w:t>
            </w:r>
          </w:p>
        </w:tc>
        <w:tc>
          <w:tcPr>
            <w:tcW w:w="3741" w:type="pct"/>
            <w:shd w:val="clear" w:color="auto" w:fill="auto"/>
          </w:tcPr>
          <w:p w:rsidR="00142E1D" w:rsidRPr="00B91293" w:rsidRDefault="00142E1D" w:rsidP="005A1E30">
            <w:pPr>
              <w:spacing w:before="60" w:after="60"/>
              <w:jc w:val="both"/>
              <w:rPr>
                <w:bCs/>
                <w:i/>
              </w:rPr>
            </w:pPr>
            <w:r w:rsidRPr="005A1E30">
              <w:rPr>
                <w:b/>
                <w:bCs/>
                <w:i/>
                <w:lang w:val="de-DE"/>
              </w:rPr>
              <w:t xml:space="preserve">Chương 2: </w:t>
            </w:r>
            <w:r w:rsidR="00264C6A" w:rsidRPr="00606518">
              <w:rPr>
                <w:b/>
                <w:sz w:val="26"/>
                <w:szCs w:val="26"/>
              </w:rPr>
              <w:t>THỂ THỨC VÀ KỸ THUẬT TRÌNH BÀY VĂN BẢN, BẢN SAO VĂN BẢN</w:t>
            </w:r>
            <w:r w:rsidR="00264C6A">
              <w:rPr>
                <w:b/>
              </w:rPr>
              <w:t xml:space="preserve"> (</w:t>
            </w:r>
            <w:r w:rsidR="00E4205D">
              <w:rPr>
                <w:b/>
              </w:rPr>
              <w:t>4</w:t>
            </w:r>
            <w:r w:rsidR="00264C6A">
              <w:rPr>
                <w:b/>
              </w:rPr>
              <w:t>/0/</w:t>
            </w:r>
            <w:r w:rsidR="00E4205D">
              <w:rPr>
                <w:b/>
              </w:rPr>
              <w:t>8</w:t>
            </w:r>
            <w:r w:rsidR="00B91293">
              <w:rPr>
                <w:b/>
              </w:rPr>
              <w:t>)</w:t>
            </w:r>
          </w:p>
        </w:tc>
        <w:tc>
          <w:tcPr>
            <w:tcW w:w="711" w:type="pct"/>
            <w:shd w:val="clear" w:color="auto" w:fill="auto"/>
          </w:tcPr>
          <w:p w:rsidR="00142E1D" w:rsidRPr="00E4444F" w:rsidRDefault="00142E1D" w:rsidP="008C36D2">
            <w:pPr>
              <w:spacing w:before="60" w:after="60"/>
              <w:jc w:val="center"/>
              <w:rPr>
                <w:b/>
                <w:bCs/>
                <w:lang w:val="de-DE"/>
              </w:rPr>
            </w:pPr>
          </w:p>
        </w:tc>
      </w:tr>
      <w:tr w:rsidR="0017522D" w:rsidRPr="005A1E30">
        <w:trPr>
          <w:trHeight w:val="3529"/>
        </w:trPr>
        <w:tc>
          <w:tcPr>
            <w:tcW w:w="548" w:type="pct"/>
            <w:vMerge/>
            <w:shd w:val="clear" w:color="auto" w:fill="auto"/>
          </w:tcPr>
          <w:p w:rsidR="0017522D" w:rsidRPr="00D173D8" w:rsidRDefault="0017522D" w:rsidP="00D173D8">
            <w:pPr>
              <w:numPr>
                <w:ilvl w:val="0"/>
                <w:numId w:val="8"/>
              </w:numPr>
              <w:ind w:left="0" w:firstLine="432"/>
              <w:rPr>
                <w:bCs/>
                <w:lang w:val="de-DE"/>
              </w:rPr>
            </w:pPr>
          </w:p>
        </w:tc>
        <w:tc>
          <w:tcPr>
            <w:tcW w:w="3741" w:type="pct"/>
            <w:shd w:val="clear" w:color="auto" w:fill="auto"/>
          </w:tcPr>
          <w:p w:rsidR="0017522D" w:rsidRPr="005A1E30" w:rsidRDefault="0017522D" w:rsidP="005A1E30">
            <w:pPr>
              <w:spacing w:before="60" w:after="60"/>
              <w:jc w:val="both"/>
              <w:rPr>
                <w:bCs/>
                <w:i/>
                <w:lang w:val="de-DE"/>
              </w:rPr>
            </w:pPr>
            <w:r w:rsidRPr="005A1E30">
              <w:rPr>
                <w:b/>
                <w:bCs/>
                <w:i/>
                <w:lang w:val="de-DE"/>
              </w:rPr>
              <w:t>A/</w:t>
            </w:r>
            <w:r w:rsidRPr="005A1E30">
              <w:rPr>
                <w:bCs/>
                <w:i/>
                <w:lang w:val="de-DE"/>
              </w:rPr>
              <w:t xml:space="preserve"> </w:t>
            </w:r>
            <w:r w:rsidRPr="005A1E30">
              <w:rPr>
                <w:b/>
                <w:bCs/>
                <w:lang w:val="de-DE"/>
              </w:rPr>
              <w:t>Tóm tắt các ND và PPGD chính trên lớp</w:t>
            </w:r>
            <w:r w:rsidR="00B91293">
              <w:rPr>
                <w:bCs/>
                <w:i/>
                <w:lang w:val="de-DE"/>
              </w:rPr>
              <w:t>: (5</w:t>
            </w:r>
            <w:r w:rsidRPr="005A1E30">
              <w:rPr>
                <w:bCs/>
                <w:i/>
                <w:lang w:val="de-DE"/>
              </w:rPr>
              <w:t>)</w:t>
            </w:r>
          </w:p>
          <w:p w:rsidR="0017522D" w:rsidRPr="005A1E30" w:rsidRDefault="0017522D" w:rsidP="005A1E30">
            <w:pPr>
              <w:spacing w:before="60" w:after="60"/>
              <w:jc w:val="both"/>
              <w:rPr>
                <w:b/>
                <w:bCs/>
                <w:lang w:val="de-DE"/>
              </w:rPr>
            </w:pPr>
            <w:r>
              <w:rPr>
                <w:b/>
                <w:bCs/>
                <w:lang w:val="de-DE"/>
              </w:rPr>
              <w:t>Nội dung GD lý thuyết</w:t>
            </w:r>
            <w:r w:rsidRPr="005A1E30">
              <w:rPr>
                <w:b/>
                <w:bCs/>
                <w:lang w:val="de-DE"/>
              </w:rPr>
              <w:t>:</w:t>
            </w:r>
          </w:p>
          <w:p w:rsidR="00264C6A" w:rsidRPr="00606518" w:rsidRDefault="00264C6A" w:rsidP="00264C6A">
            <w:pPr>
              <w:numPr>
                <w:ilvl w:val="0"/>
                <w:numId w:val="23"/>
              </w:numPr>
              <w:tabs>
                <w:tab w:val="left" w:pos="360"/>
              </w:tabs>
              <w:spacing w:before="120"/>
              <w:jc w:val="both"/>
              <w:rPr>
                <w:b/>
                <w:sz w:val="26"/>
                <w:szCs w:val="26"/>
              </w:rPr>
            </w:pPr>
            <w:r w:rsidRPr="00606518">
              <w:rPr>
                <w:b/>
                <w:sz w:val="26"/>
                <w:szCs w:val="26"/>
              </w:rPr>
              <w:t>THỂ THỨC</w:t>
            </w:r>
          </w:p>
          <w:p w:rsidR="00264C6A" w:rsidRPr="00606518" w:rsidRDefault="00264C6A" w:rsidP="00264C6A">
            <w:pPr>
              <w:numPr>
                <w:ilvl w:val="1"/>
                <w:numId w:val="22"/>
              </w:numPr>
              <w:tabs>
                <w:tab w:val="left" w:pos="360"/>
              </w:tabs>
              <w:jc w:val="both"/>
              <w:rPr>
                <w:sz w:val="26"/>
                <w:szCs w:val="26"/>
              </w:rPr>
            </w:pPr>
            <w:r w:rsidRPr="00606518">
              <w:rPr>
                <w:sz w:val="26"/>
                <w:szCs w:val="26"/>
              </w:rPr>
              <w:t>Cơ sở pháp lý xác định thể thức và kỹ thuật trình bày văn bản</w:t>
            </w:r>
          </w:p>
          <w:p w:rsidR="00264C6A" w:rsidRPr="00606518" w:rsidRDefault="00264C6A" w:rsidP="00264C6A">
            <w:pPr>
              <w:numPr>
                <w:ilvl w:val="1"/>
                <w:numId w:val="22"/>
              </w:numPr>
              <w:tabs>
                <w:tab w:val="left" w:pos="360"/>
              </w:tabs>
              <w:jc w:val="both"/>
              <w:rPr>
                <w:sz w:val="26"/>
                <w:szCs w:val="26"/>
              </w:rPr>
            </w:pPr>
            <w:r w:rsidRPr="00606518">
              <w:rPr>
                <w:sz w:val="26"/>
                <w:szCs w:val="26"/>
              </w:rPr>
              <w:t>Phạm vi và đối tượng áp dụng</w:t>
            </w:r>
          </w:p>
          <w:p w:rsidR="00264C6A" w:rsidRPr="00606518" w:rsidRDefault="00264C6A" w:rsidP="00264C6A">
            <w:pPr>
              <w:numPr>
                <w:ilvl w:val="1"/>
                <w:numId w:val="22"/>
              </w:numPr>
              <w:tabs>
                <w:tab w:val="left" w:pos="360"/>
              </w:tabs>
              <w:jc w:val="both"/>
              <w:rPr>
                <w:sz w:val="26"/>
                <w:szCs w:val="26"/>
              </w:rPr>
            </w:pPr>
            <w:r w:rsidRPr="00606518">
              <w:rPr>
                <w:sz w:val="26"/>
                <w:szCs w:val="26"/>
              </w:rPr>
              <w:t>Các thành phần thể thức văn bản</w:t>
            </w:r>
          </w:p>
          <w:p w:rsidR="00264C6A" w:rsidRPr="00606518" w:rsidRDefault="00264C6A" w:rsidP="00264C6A">
            <w:pPr>
              <w:numPr>
                <w:ilvl w:val="1"/>
                <w:numId w:val="22"/>
              </w:numPr>
              <w:tabs>
                <w:tab w:val="left" w:pos="360"/>
              </w:tabs>
              <w:jc w:val="both"/>
              <w:rPr>
                <w:sz w:val="26"/>
                <w:szCs w:val="26"/>
              </w:rPr>
            </w:pPr>
            <w:r w:rsidRPr="00606518">
              <w:rPr>
                <w:sz w:val="26"/>
                <w:szCs w:val="26"/>
              </w:rPr>
              <w:t>Sơ đồ bố trí mẫu trình bày các thành phần thể thức văn bản.</w:t>
            </w:r>
          </w:p>
          <w:p w:rsidR="00264C6A" w:rsidRPr="00606518" w:rsidRDefault="00264C6A" w:rsidP="00264C6A">
            <w:pPr>
              <w:tabs>
                <w:tab w:val="left" w:pos="360"/>
              </w:tabs>
              <w:spacing w:before="120"/>
              <w:ind w:left="360"/>
              <w:jc w:val="both"/>
              <w:rPr>
                <w:b/>
                <w:sz w:val="26"/>
                <w:szCs w:val="26"/>
              </w:rPr>
            </w:pPr>
            <w:r w:rsidRPr="00606518">
              <w:rPr>
                <w:b/>
                <w:sz w:val="26"/>
                <w:szCs w:val="26"/>
              </w:rPr>
              <w:t>B. KỸ THUẬT</w:t>
            </w:r>
          </w:p>
          <w:p w:rsidR="00264C6A" w:rsidRPr="00606518" w:rsidRDefault="00264C6A" w:rsidP="00264C6A">
            <w:pPr>
              <w:numPr>
                <w:ilvl w:val="1"/>
                <w:numId w:val="22"/>
              </w:numPr>
              <w:tabs>
                <w:tab w:val="left" w:pos="360"/>
              </w:tabs>
              <w:jc w:val="both"/>
              <w:rPr>
                <w:sz w:val="26"/>
                <w:szCs w:val="26"/>
              </w:rPr>
            </w:pPr>
            <w:r w:rsidRPr="00606518">
              <w:rPr>
                <w:sz w:val="26"/>
                <w:szCs w:val="26"/>
              </w:rPr>
              <w:t>Khổ giấy, kiểu trình bày, đánh số trang văn bản</w:t>
            </w:r>
          </w:p>
          <w:p w:rsidR="00264C6A" w:rsidRPr="00606518" w:rsidRDefault="00264C6A" w:rsidP="00264C6A">
            <w:pPr>
              <w:numPr>
                <w:ilvl w:val="1"/>
                <w:numId w:val="22"/>
              </w:numPr>
              <w:tabs>
                <w:tab w:val="left" w:pos="360"/>
              </w:tabs>
              <w:jc w:val="both"/>
              <w:rPr>
                <w:sz w:val="26"/>
                <w:szCs w:val="26"/>
              </w:rPr>
            </w:pPr>
            <w:r w:rsidRPr="00606518">
              <w:rPr>
                <w:sz w:val="26"/>
                <w:szCs w:val="26"/>
              </w:rPr>
              <w:t>Font chữ trình bày</w:t>
            </w:r>
          </w:p>
          <w:p w:rsidR="00264C6A" w:rsidRPr="00606518" w:rsidRDefault="00264C6A" w:rsidP="00264C6A">
            <w:pPr>
              <w:numPr>
                <w:ilvl w:val="1"/>
                <w:numId w:val="22"/>
              </w:numPr>
              <w:tabs>
                <w:tab w:val="left" w:pos="360"/>
              </w:tabs>
              <w:jc w:val="both"/>
              <w:rPr>
                <w:sz w:val="26"/>
                <w:szCs w:val="26"/>
              </w:rPr>
            </w:pPr>
            <w:r w:rsidRPr="00606518">
              <w:rPr>
                <w:sz w:val="26"/>
                <w:szCs w:val="26"/>
              </w:rPr>
              <w:t>Một số ứng dụng của Microsoft Word</w:t>
            </w:r>
          </w:p>
          <w:p w:rsidR="006D0998" w:rsidRPr="00B91293" w:rsidRDefault="006D0998" w:rsidP="00B91293">
            <w:pPr>
              <w:autoSpaceDE w:val="0"/>
              <w:autoSpaceDN w:val="0"/>
              <w:adjustRightInd w:val="0"/>
              <w:spacing w:after="200" w:line="276" w:lineRule="auto"/>
              <w:rPr>
                <w:rFonts w:eastAsia="MS Mincho"/>
                <w:lang w:val="de-DE" w:eastAsia="ja-JP"/>
              </w:rPr>
            </w:pPr>
          </w:p>
          <w:p w:rsidR="0017522D" w:rsidRPr="005A1E30" w:rsidRDefault="0017522D" w:rsidP="005A1E30">
            <w:pPr>
              <w:spacing w:before="60" w:after="60"/>
              <w:jc w:val="both"/>
              <w:rPr>
                <w:bCs/>
                <w:i/>
                <w:lang w:val="de-DE"/>
              </w:rPr>
            </w:pPr>
            <w:r w:rsidRPr="005A1E30">
              <w:rPr>
                <w:b/>
                <w:bCs/>
                <w:lang w:val="de-DE"/>
              </w:rPr>
              <w:t>PPGD chính</w:t>
            </w:r>
            <w:r w:rsidRPr="005A1E30">
              <w:rPr>
                <w:bCs/>
                <w:lang w:val="de-DE"/>
              </w:rPr>
              <w:t>:</w:t>
            </w:r>
          </w:p>
          <w:p w:rsidR="0017522D" w:rsidRDefault="0017522D" w:rsidP="00975E92">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7522D" w:rsidRPr="005A1E30" w:rsidRDefault="0017522D" w:rsidP="00975E92">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A226AE" w:rsidRPr="00A226AE" w:rsidRDefault="0017522D" w:rsidP="00A226AE">
            <w:pPr>
              <w:pStyle w:val="NormalWeb"/>
              <w:numPr>
                <w:ilvl w:val="0"/>
                <w:numId w:val="1"/>
              </w:numPr>
              <w:spacing w:before="0" w:beforeAutospacing="0" w:after="0" w:afterAutospacing="0"/>
              <w:ind w:left="426" w:hanging="284"/>
              <w:rPr>
                <w:bCs/>
                <w:i/>
                <w:lang w:val="de-DE"/>
              </w:rPr>
            </w:pPr>
            <w:r w:rsidRPr="005A1E30">
              <w:rPr>
                <w:bCs/>
                <w:lang w:val="de-DE"/>
              </w:rPr>
              <w:t>Thảo luận nhóm</w:t>
            </w:r>
          </w:p>
          <w:p w:rsidR="00A226AE" w:rsidRDefault="00A226AE" w:rsidP="00A226AE">
            <w:pPr>
              <w:pStyle w:val="NormalWeb"/>
              <w:spacing w:before="60" w:after="60"/>
              <w:ind w:left="142"/>
              <w:rPr>
                <w:bCs/>
                <w:lang w:val="de-DE"/>
              </w:rPr>
            </w:pPr>
            <w:r w:rsidRPr="00D67185">
              <w:rPr>
                <w:b/>
                <w:bCs/>
                <w:lang w:val="de-DE"/>
              </w:rPr>
              <w:t>Tham khảo</w:t>
            </w:r>
            <w:r>
              <w:rPr>
                <w:bCs/>
                <w:lang w:val="de-DE"/>
              </w:rPr>
              <w:t>:</w:t>
            </w:r>
          </w:p>
          <w:p w:rsidR="00A226AE" w:rsidRPr="005A1E30" w:rsidRDefault="0084004F" w:rsidP="00A226AE">
            <w:pPr>
              <w:pStyle w:val="NormalWeb"/>
              <w:spacing w:before="0" w:beforeAutospacing="0" w:after="0" w:afterAutospacing="0"/>
              <w:rPr>
                <w:bCs/>
                <w:i/>
                <w:lang w:val="de-DE"/>
              </w:rPr>
            </w:pPr>
            <w:r>
              <w:rPr>
                <w:lang w:val="de-DE"/>
              </w:rPr>
              <w:t xml:space="preserve">Chương 2, bài giảng </w:t>
            </w:r>
            <w:r>
              <w:rPr>
                <w:sz w:val="26"/>
                <w:szCs w:val="26"/>
              </w:rPr>
              <w:t>“Kỹ thuật soạn thảo văn bản”</w:t>
            </w:r>
            <w:r>
              <w:rPr>
                <w:lang w:val="de-DE"/>
              </w:rPr>
              <w:t xml:space="preserve"> của khoa Kinh tế</w:t>
            </w:r>
          </w:p>
        </w:tc>
        <w:tc>
          <w:tcPr>
            <w:tcW w:w="711" w:type="pct"/>
            <w:shd w:val="clear" w:color="auto" w:fill="auto"/>
          </w:tcPr>
          <w:p w:rsidR="00264C6A" w:rsidRDefault="00264C6A" w:rsidP="00264C6A">
            <w:pPr>
              <w:spacing w:before="60" w:after="60"/>
              <w:jc w:val="center"/>
              <w:rPr>
                <w:bCs/>
                <w:lang w:val="de-DE"/>
              </w:rPr>
            </w:pPr>
            <w:r>
              <w:rPr>
                <w:bCs/>
                <w:lang w:val="de-DE"/>
              </w:rPr>
              <w:t>G2.1</w:t>
            </w:r>
          </w:p>
          <w:p w:rsidR="00264C6A" w:rsidRDefault="00264C6A" w:rsidP="00264C6A">
            <w:pPr>
              <w:spacing w:before="60" w:after="60"/>
              <w:jc w:val="center"/>
              <w:rPr>
                <w:bCs/>
                <w:lang w:val="de-DE"/>
              </w:rPr>
            </w:pPr>
            <w:r>
              <w:rPr>
                <w:bCs/>
                <w:lang w:val="de-DE"/>
              </w:rPr>
              <w:t>G2.2</w:t>
            </w:r>
          </w:p>
          <w:p w:rsidR="00264C6A" w:rsidRDefault="00264C6A" w:rsidP="00264C6A">
            <w:pPr>
              <w:spacing w:before="60" w:after="60"/>
              <w:jc w:val="center"/>
              <w:rPr>
                <w:bCs/>
                <w:lang w:val="de-DE"/>
              </w:rPr>
            </w:pPr>
            <w:r>
              <w:rPr>
                <w:bCs/>
                <w:lang w:val="de-DE"/>
              </w:rPr>
              <w:t>G2.3</w:t>
            </w:r>
          </w:p>
          <w:p w:rsidR="00264C6A" w:rsidRDefault="00264C6A" w:rsidP="00264C6A">
            <w:pPr>
              <w:spacing w:before="60" w:after="60"/>
              <w:jc w:val="center"/>
              <w:rPr>
                <w:bCs/>
                <w:lang w:val="de-DE"/>
              </w:rPr>
            </w:pPr>
            <w:r>
              <w:rPr>
                <w:bCs/>
                <w:lang w:val="de-DE"/>
              </w:rPr>
              <w:t>G2.4</w:t>
            </w:r>
          </w:p>
          <w:p w:rsidR="00264C6A" w:rsidRDefault="00264C6A" w:rsidP="00264C6A">
            <w:pPr>
              <w:spacing w:before="60" w:after="60"/>
              <w:jc w:val="center"/>
              <w:rPr>
                <w:bCs/>
                <w:lang w:val="de-DE"/>
              </w:rPr>
            </w:pPr>
            <w:r>
              <w:rPr>
                <w:bCs/>
                <w:lang w:val="de-DE"/>
              </w:rPr>
              <w:t>G2.5</w:t>
            </w:r>
          </w:p>
          <w:p w:rsidR="00D67185" w:rsidRPr="00E4444F" w:rsidRDefault="00264C6A" w:rsidP="00264C6A">
            <w:pPr>
              <w:spacing w:before="60" w:after="60"/>
              <w:jc w:val="center"/>
              <w:rPr>
                <w:bCs/>
                <w:lang w:val="de-DE"/>
              </w:rPr>
            </w:pPr>
            <w:r>
              <w:rPr>
                <w:bCs/>
                <w:lang w:val="de-DE"/>
              </w:rPr>
              <w:t>G3.1</w:t>
            </w:r>
          </w:p>
        </w:tc>
      </w:tr>
      <w:tr w:rsidR="00975E92" w:rsidRPr="005A1E30">
        <w:trPr>
          <w:trHeight w:val="700"/>
        </w:trPr>
        <w:tc>
          <w:tcPr>
            <w:tcW w:w="548" w:type="pct"/>
            <w:vMerge/>
            <w:shd w:val="clear" w:color="auto" w:fill="auto"/>
          </w:tcPr>
          <w:p w:rsidR="00975E92" w:rsidRPr="00D173D8" w:rsidRDefault="00975E92" w:rsidP="00D173D8">
            <w:pPr>
              <w:numPr>
                <w:ilvl w:val="0"/>
                <w:numId w:val="8"/>
              </w:numPr>
              <w:ind w:left="0" w:firstLine="432"/>
              <w:rPr>
                <w:bCs/>
                <w:lang w:val="de-DE"/>
              </w:rPr>
            </w:pPr>
          </w:p>
        </w:tc>
        <w:tc>
          <w:tcPr>
            <w:tcW w:w="3741" w:type="pct"/>
            <w:shd w:val="clear" w:color="auto" w:fill="auto"/>
          </w:tcPr>
          <w:p w:rsidR="00975E92" w:rsidRPr="00AE7261" w:rsidRDefault="00975E92" w:rsidP="005A1E30">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sidR="00B91293">
              <w:rPr>
                <w:bCs/>
                <w:i/>
                <w:lang w:val="de-DE"/>
              </w:rPr>
              <w:t xml:space="preserve"> (10</w:t>
            </w:r>
            <w:r w:rsidRPr="00AE7261">
              <w:rPr>
                <w:bCs/>
                <w:i/>
                <w:lang w:val="de-DE"/>
              </w:rPr>
              <w:t>)</w:t>
            </w:r>
          </w:p>
          <w:p w:rsidR="00975E92" w:rsidRPr="006D0998" w:rsidRDefault="00B91293" w:rsidP="0084004F">
            <w:pPr>
              <w:spacing w:before="60" w:after="60"/>
              <w:jc w:val="both"/>
              <w:rPr>
                <w:bCs/>
                <w:lang w:val="de-DE"/>
              </w:rPr>
            </w:pPr>
            <w:r w:rsidRPr="00311364">
              <w:rPr>
                <w:lang w:val="de-DE"/>
              </w:rPr>
              <w:t xml:space="preserve">Ôn </w:t>
            </w:r>
            <w:r w:rsidR="0084004F">
              <w:rPr>
                <w:lang w:val="de-DE"/>
              </w:rPr>
              <w:t>tập cách sử dụng các phần mềm soạn thảo văn bản</w:t>
            </w:r>
          </w:p>
        </w:tc>
        <w:tc>
          <w:tcPr>
            <w:tcW w:w="711" w:type="pct"/>
            <w:shd w:val="clear" w:color="auto" w:fill="auto"/>
          </w:tcPr>
          <w:p w:rsidR="00B91293" w:rsidRPr="00E4444F" w:rsidRDefault="00311364" w:rsidP="008C36D2">
            <w:pPr>
              <w:spacing w:before="60" w:after="60"/>
              <w:jc w:val="center"/>
              <w:rPr>
                <w:bCs/>
              </w:rPr>
            </w:pPr>
            <w:r>
              <w:rPr>
                <w:bCs/>
              </w:rPr>
              <w:t>G</w:t>
            </w:r>
            <w:r w:rsidR="0084004F">
              <w:rPr>
                <w:bCs/>
              </w:rPr>
              <w:t>2.4, G2.5, G3.1</w:t>
            </w:r>
          </w:p>
        </w:tc>
      </w:tr>
      <w:tr w:rsidR="00E4205D" w:rsidRPr="005A1E30">
        <w:trPr>
          <w:trHeight w:val="700"/>
        </w:trPr>
        <w:tc>
          <w:tcPr>
            <w:tcW w:w="548" w:type="pct"/>
            <w:vMerge w:val="restart"/>
            <w:shd w:val="clear" w:color="auto" w:fill="auto"/>
          </w:tcPr>
          <w:p w:rsidR="00E4205D" w:rsidRPr="00D173D8" w:rsidRDefault="00E4205D" w:rsidP="00E4205D">
            <w:pPr>
              <w:ind w:left="432"/>
              <w:rPr>
                <w:bCs/>
                <w:lang w:val="de-DE"/>
              </w:rPr>
            </w:pPr>
            <w:r>
              <w:rPr>
                <w:bCs/>
                <w:lang w:val="de-DE"/>
              </w:rPr>
              <w:t>4</w:t>
            </w:r>
          </w:p>
        </w:tc>
        <w:tc>
          <w:tcPr>
            <w:tcW w:w="3741" w:type="pct"/>
            <w:shd w:val="clear" w:color="auto" w:fill="auto"/>
          </w:tcPr>
          <w:p w:rsidR="00E4205D" w:rsidRPr="00AE7261" w:rsidRDefault="00E4205D" w:rsidP="005A1E30">
            <w:pPr>
              <w:spacing w:before="60" w:after="60"/>
              <w:jc w:val="both"/>
              <w:rPr>
                <w:b/>
                <w:bCs/>
                <w:i/>
                <w:lang w:val="de-DE"/>
              </w:rPr>
            </w:pPr>
            <w:r>
              <w:rPr>
                <w:b/>
                <w:bCs/>
                <w:i/>
                <w:lang w:val="de-DE"/>
              </w:rPr>
              <w:t>SOẠN THẢO VĂN BẢN TRÊN MÁY TÍNH (2/0/4)</w:t>
            </w:r>
          </w:p>
        </w:tc>
        <w:tc>
          <w:tcPr>
            <w:tcW w:w="711" w:type="pct"/>
            <w:shd w:val="clear" w:color="auto" w:fill="auto"/>
          </w:tcPr>
          <w:p w:rsidR="00E4205D" w:rsidRDefault="00E4205D" w:rsidP="008C36D2">
            <w:pPr>
              <w:spacing w:before="60" w:after="60"/>
              <w:jc w:val="center"/>
              <w:rPr>
                <w:bCs/>
              </w:rPr>
            </w:pPr>
          </w:p>
        </w:tc>
      </w:tr>
      <w:tr w:rsidR="00E4205D" w:rsidRPr="005A1E30">
        <w:trPr>
          <w:trHeight w:val="700"/>
        </w:trPr>
        <w:tc>
          <w:tcPr>
            <w:tcW w:w="548" w:type="pct"/>
            <w:vMerge/>
            <w:shd w:val="clear" w:color="auto" w:fill="auto"/>
          </w:tcPr>
          <w:p w:rsidR="00E4205D" w:rsidRPr="00D173D8" w:rsidRDefault="00E4205D" w:rsidP="00E4205D">
            <w:pPr>
              <w:ind w:left="432"/>
              <w:rPr>
                <w:bCs/>
                <w:lang w:val="de-DE"/>
              </w:rPr>
            </w:pPr>
          </w:p>
        </w:tc>
        <w:tc>
          <w:tcPr>
            <w:tcW w:w="3741" w:type="pct"/>
            <w:shd w:val="clear" w:color="auto" w:fill="auto"/>
          </w:tcPr>
          <w:p w:rsidR="00E4205D" w:rsidRPr="005A1E30" w:rsidRDefault="00E4205D" w:rsidP="00FC276A">
            <w:pPr>
              <w:spacing w:before="60" w:after="60"/>
              <w:jc w:val="both"/>
              <w:rPr>
                <w:bCs/>
                <w:i/>
                <w:lang w:val="de-DE"/>
              </w:rPr>
            </w:pPr>
            <w:r w:rsidRPr="005A1E30">
              <w:rPr>
                <w:b/>
                <w:bCs/>
                <w:i/>
                <w:lang w:val="de-DE"/>
              </w:rPr>
              <w:t>A/</w:t>
            </w:r>
            <w:r w:rsidRPr="005A1E30">
              <w:rPr>
                <w:bCs/>
                <w:i/>
                <w:lang w:val="de-DE"/>
              </w:rPr>
              <w:t xml:space="preserve"> </w:t>
            </w:r>
            <w:r w:rsidRPr="005A1E30">
              <w:rPr>
                <w:b/>
                <w:bCs/>
                <w:lang w:val="de-DE"/>
              </w:rPr>
              <w:t>Tóm tắt các ND và PPGD chính trên lớp</w:t>
            </w:r>
            <w:r>
              <w:rPr>
                <w:bCs/>
                <w:i/>
                <w:lang w:val="de-DE"/>
              </w:rPr>
              <w:t>: (5</w:t>
            </w:r>
            <w:r w:rsidRPr="005A1E30">
              <w:rPr>
                <w:bCs/>
                <w:i/>
                <w:lang w:val="de-DE"/>
              </w:rPr>
              <w:t>)</w:t>
            </w:r>
          </w:p>
          <w:p w:rsidR="00E4205D" w:rsidRPr="005A1E30" w:rsidRDefault="00E4205D" w:rsidP="00FC276A">
            <w:pPr>
              <w:spacing w:before="60" w:after="60"/>
              <w:jc w:val="both"/>
              <w:rPr>
                <w:b/>
                <w:bCs/>
                <w:lang w:val="de-DE"/>
              </w:rPr>
            </w:pPr>
            <w:r>
              <w:rPr>
                <w:b/>
                <w:bCs/>
                <w:lang w:val="de-DE"/>
              </w:rPr>
              <w:t>Nội dung GD lý thuyết</w:t>
            </w:r>
            <w:r w:rsidRPr="005A1E30">
              <w:rPr>
                <w:b/>
                <w:bCs/>
                <w:lang w:val="de-DE"/>
              </w:rPr>
              <w:t>:</w:t>
            </w:r>
          </w:p>
          <w:p w:rsidR="00E4205D" w:rsidRPr="0017143A" w:rsidRDefault="00E4205D" w:rsidP="00FC276A">
            <w:pPr>
              <w:autoSpaceDE w:val="0"/>
              <w:autoSpaceDN w:val="0"/>
              <w:adjustRightInd w:val="0"/>
              <w:spacing w:after="200" w:line="276" w:lineRule="auto"/>
              <w:rPr>
                <w:rFonts w:eastAsia="MS Mincho"/>
                <w:lang w:val="de-DE" w:eastAsia="ja-JP"/>
              </w:rPr>
            </w:pPr>
            <w:r w:rsidRPr="0017143A">
              <w:rPr>
                <w:sz w:val="26"/>
                <w:szCs w:val="26"/>
              </w:rPr>
              <w:t>Soạn thảo văn bản bằng phần mềm máy tính</w:t>
            </w:r>
          </w:p>
          <w:p w:rsidR="00E4205D" w:rsidRPr="005A1E30" w:rsidRDefault="00E4205D" w:rsidP="00FC276A">
            <w:pPr>
              <w:spacing w:before="60" w:after="60"/>
              <w:jc w:val="both"/>
              <w:rPr>
                <w:bCs/>
                <w:i/>
                <w:lang w:val="de-DE"/>
              </w:rPr>
            </w:pPr>
            <w:r w:rsidRPr="005A1E30">
              <w:rPr>
                <w:b/>
                <w:bCs/>
                <w:lang w:val="de-DE"/>
              </w:rPr>
              <w:t>PPGD chính</w:t>
            </w:r>
            <w:r w:rsidRPr="005A1E30">
              <w:rPr>
                <w:bCs/>
                <w:lang w:val="de-DE"/>
              </w:rPr>
              <w:t>:</w:t>
            </w:r>
          </w:p>
          <w:p w:rsidR="00E4205D" w:rsidRDefault="00E4205D" w:rsidP="00FC276A">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4205D" w:rsidRPr="005A1E30" w:rsidRDefault="00E4205D" w:rsidP="00FC276A">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4205D" w:rsidRPr="0017143A" w:rsidRDefault="00E4205D" w:rsidP="00FC276A">
            <w:pPr>
              <w:pStyle w:val="NormalWeb"/>
              <w:numPr>
                <w:ilvl w:val="0"/>
                <w:numId w:val="1"/>
              </w:numPr>
              <w:spacing w:before="0" w:beforeAutospacing="0" w:after="0" w:afterAutospacing="0"/>
              <w:ind w:left="426" w:hanging="284"/>
              <w:rPr>
                <w:bCs/>
                <w:i/>
                <w:lang w:val="de-DE"/>
              </w:rPr>
            </w:pPr>
            <w:r w:rsidRPr="005A1E30">
              <w:rPr>
                <w:bCs/>
                <w:lang w:val="de-DE"/>
              </w:rPr>
              <w:t>Thảo luận nhóm</w:t>
            </w:r>
          </w:p>
          <w:p w:rsidR="00E4205D" w:rsidRPr="00A226AE" w:rsidRDefault="00E4205D" w:rsidP="00FC276A">
            <w:pPr>
              <w:pStyle w:val="NormalWeb"/>
              <w:numPr>
                <w:ilvl w:val="0"/>
                <w:numId w:val="1"/>
              </w:numPr>
              <w:spacing w:before="0" w:beforeAutospacing="0" w:after="0" w:afterAutospacing="0"/>
              <w:ind w:left="426" w:hanging="284"/>
              <w:rPr>
                <w:bCs/>
                <w:i/>
                <w:lang w:val="de-DE"/>
              </w:rPr>
            </w:pPr>
            <w:r>
              <w:rPr>
                <w:bCs/>
                <w:lang w:val="de-DE"/>
              </w:rPr>
              <w:t>Thực hành</w:t>
            </w:r>
          </w:p>
          <w:p w:rsidR="00E4205D" w:rsidRDefault="00E4205D" w:rsidP="00FC276A">
            <w:pPr>
              <w:pStyle w:val="NormalWeb"/>
              <w:spacing w:before="60" w:after="60"/>
              <w:ind w:left="142"/>
              <w:rPr>
                <w:bCs/>
                <w:lang w:val="de-DE"/>
              </w:rPr>
            </w:pPr>
            <w:r w:rsidRPr="00D67185">
              <w:rPr>
                <w:b/>
                <w:bCs/>
                <w:lang w:val="de-DE"/>
              </w:rPr>
              <w:t>Tham khảo</w:t>
            </w:r>
            <w:r>
              <w:rPr>
                <w:bCs/>
                <w:lang w:val="de-DE"/>
              </w:rPr>
              <w:t>:</w:t>
            </w:r>
          </w:p>
          <w:p w:rsidR="00E4205D" w:rsidRPr="0017143A" w:rsidRDefault="00E4205D" w:rsidP="00FC276A">
            <w:pPr>
              <w:spacing w:before="60" w:after="60"/>
              <w:jc w:val="both"/>
              <w:rPr>
                <w:bCs/>
                <w:i/>
                <w:lang w:val="de-DE"/>
              </w:rPr>
            </w:pPr>
            <w:r w:rsidRPr="0017143A">
              <w:rPr>
                <w:bCs/>
                <w:i/>
                <w:lang w:val="de-DE"/>
              </w:rPr>
              <w:t>Hướng dẫn sử dụng Microsoft Word của Microsoft</w:t>
            </w:r>
          </w:p>
        </w:tc>
        <w:tc>
          <w:tcPr>
            <w:tcW w:w="711" w:type="pct"/>
            <w:shd w:val="clear" w:color="auto" w:fill="auto"/>
          </w:tcPr>
          <w:p w:rsidR="00E4205D" w:rsidRDefault="00E4205D" w:rsidP="008C36D2">
            <w:pPr>
              <w:spacing w:before="60" w:after="60"/>
              <w:jc w:val="center"/>
              <w:rPr>
                <w:bCs/>
              </w:rPr>
            </w:pPr>
            <w:r>
              <w:rPr>
                <w:bCs/>
              </w:rPr>
              <w:t>2.4, 2.5, 3.1</w:t>
            </w:r>
          </w:p>
        </w:tc>
      </w:tr>
      <w:tr w:rsidR="00E4205D" w:rsidRPr="005A1E30">
        <w:trPr>
          <w:trHeight w:val="700"/>
        </w:trPr>
        <w:tc>
          <w:tcPr>
            <w:tcW w:w="548" w:type="pct"/>
            <w:vMerge/>
            <w:shd w:val="clear" w:color="auto" w:fill="auto"/>
          </w:tcPr>
          <w:p w:rsidR="00E4205D" w:rsidRPr="00D173D8" w:rsidRDefault="00E4205D" w:rsidP="00D173D8">
            <w:pPr>
              <w:numPr>
                <w:ilvl w:val="0"/>
                <w:numId w:val="8"/>
              </w:numPr>
              <w:ind w:left="0" w:firstLine="432"/>
              <w:rPr>
                <w:bCs/>
                <w:lang w:val="de-DE"/>
              </w:rPr>
            </w:pPr>
          </w:p>
        </w:tc>
        <w:tc>
          <w:tcPr>
            <w:tcW w:w="3741" w:type="pct"/>
            <w:shd w:val="clear" w:color="auto" w:fill="auto"/>
          </w:tcPr>
          <w:p w:rsidR="00E4205D" w:rsidRPr="00AE7261" w:rsidRDefault="00E4205D"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E4205D" w:rsidRPr="006D0998" w:rsidRDefault="00E4205D" w:rsidP="00336859">
            <w:pPr>
              <w:spacing w:before="60" w:after="60"/>
              <w:jc w:val="both"/>
              <w:rPr>
                <w:bCs/>
                <w:lang w:val="de-DE"/>
              </w:rPr>
            </w:pPr>
            <w:r w:rsidRPr="00311364">
              <w:rPr>
                <w:lang w:val="de-DE"/>
              </w:rPr>
              <w:t xml:space="preserve">Ôn </w:t>
            </w:r>
            <w:r>
              <w:rPr>
                <w:lang w:val="de-DE"/>
              </w:rPr>
              <w:t>tập cách sử dụng các phần mềm soạn thảo văn bản</w:t>
            </w:r>
          </w:p>
        </w:tc>
        <w:tc>
          <w:tcPr>
            <w:tcW w:w="711" w:type="pct"/>
            <w:shd w:val="clear" w:color="auto" w:fill="auto"/>
          </w:tcPr>
          <w:p w:rsidR="00E4205D" w:rsidRPr="00E4444F" w:rsidRDefault="00E4205D" w:rsidP="00336859">
            <w:pPr>
              <w:spacing w:before="60" w:after="60"/>
              <w:jc w:val="center"/>
              <w:rPr>
                <w:bCs/>
              </w:rPr>
            </w:pPr>
            <w:r>
              <w:rPr>
                <w:bCs/>
              </w:rPr>
              <w:t>G2.4, G2.5, G3.1</w:t>
            </w:r>
          </w:p>
        </w:tc>
      </w:tr>
      <w:tr w:rsidR="0017143A" w:rsidRPr="006D0998">
        <w:trPr>
          <w:trHeight w:val="428"/>
        </w:trPr>
        <w:tc>
          <w:tcPr>
            <w:tcW w:w="548" w:type="pct"/>
            <w:vMerge w:val="restart"/>
            <w:shd w:val="clear" w:color="auto" w:fill="auto"/>
            <w:vAlign w:val="center"/>
          </w:tcPr>
          <w:p w:rsidR="0017143A" w:rsidRPr="00D173D8" w:rsidRDefault="00E4205D" w:rsidP="006D0998">
            <w:pPr>
              <w:rPr>
                <w:bCs/>
                <w:lang w:val="de-DE"/>
              </w:rPr>
            </w:pPr>
            <w:r>
              <w:rPr>
                <w:bCs/>
                <w:lang w:val="de-DE"/>
              </w:rPr>
              <w:t>5</w:t>
            </w:r>
          </w:p>
        </w:tc>
        <w:tc>
          <w:tcPr>
            <w:tcW w:w="3741" w:type="pct"/>
            <w:shd w:val="clear" w:color="auto" w:fill="auto"/>
            <w:vAlign w:val="center"/>
          </w:tcPr>
          <w:p w:rsidR="0017143A" w:rsidRPr="00B91293" w:rsidRDefault="0017143A" w:rsidP="0084004F">
            <w:pPr>
              <w:pStyle w:val="NormalWeb"/>
              <w:rPr>
                <w:b/>
                <w:bCs/>
                <w:lang w:val="de-DE"/>
              </w:rPr>
            </w:pPr>
            <w:r w:rsidRPr="006D0998">
              <w:rPr>
                <w:b/>
                <w:bCs/>
                <w:i/>
                <w:lang w:val="de-DE"/>
              </w:rPr>
              <w:t>Chương 3:</w:t>
            </w:r>
            <w:r>
              <w:rPr>
                <w:b/>
                <w:bCs/>
                <w:lang w:val="de-DE"/>
              </w:rPr>
              <w:t xml:space="preserve"> </w:t>
            </w:r>
            <w:r w:rsidRPr="00606518">
              <w:rPr>
                <w:b/>
                <w:sz w:val="26"/>
                <w:szCs w:val="26"/>
              </w:rPr>
              <w:t xml:space="preserve">KỸ THUẬT SOẠN THẢO VÀ TRÌNH BÀY QUYẾT ĐỊNH </w:t>
            </w:r>
            <w:r>
              <w:rPr>
                <w:b/>
                <w:lang w:val="de-DE"/>
              </w:rPr>
              <w:t>(</w:t>
            </w:r>
            <w:r w:rsidR="00E4205D">
              <w:rPr>
                <w:b/>
                <w:lang w:val="de-DE"/>
              </w:rPr>
              <w:t>2</w:t>
            </w:r>
            <w:r>
              <w:rPr>
                <w:b/>
                <w:lang w:val="de-DE"/>
              </w:rPr>
              <w:t>/0/</w:t>
            </w:r>
            <w:r w:rsidR="00E4205D">
              <w:rPr>
                <w:b/>
                <w:lang w:val="de-DE"/>
              </w:rPr>
              <w:t>4</w:t>
            </w:r>
            <w:r w:rsidRPr="00B91293">
              <w:rPr>
                <w:b/>
                <w:lang w:val="de-DE"/>
              </w:rPr>
              <w:t>)</w:t>
            </w:r>
          </w:p>
        </w:tc>
        <w:tc>
          <w:tcPr>
            <w:tcW w:w="711" w:type="pct"/>
            <w:shd w:val="clear" w:color="auto" w:fill="auto"/>
          </w:tcPr>
          <w:p w:rsidR="0017143A" w:rsidRPr="006D0998" w:rsidRDefault="0017143A" w:rsidP="008C36D2">
            <w:pPr>
              <w:pStyle w:val="NormalWeb"/>
              <w:jc w:val="center"/>
              <w:rPr>
                <w:bCs/>
                <w:lang w:val="de-DE"/>
              </w:rPr>
            </w:pPr>
          </w:p>
        </w:tc>
      </w:tr>
      <w:tr w:rsidR="0017143A" w:rsidRPr="005A1E30">
        <w:trPr>
          <w:trHeight w:val="576"/>
        </w:trPr>
        <w:tc>
          <w:tcPr>
            <w:tcW w:w="548" w:type="pct"/>
            <w:vMerge/>
            <w:shd w:val="clear" w:color="auto" w:fill="auto"/>
            <w:vAlign w:val="center"/>
          </w:tcPr>
          <w:p w:rsidR="0017143A" w:rsidRPr="00D173D8" w:rsidRDefault="0017143A" w:rsidP="00D173D8">
            <w:pPr>
              <w:numPr>
                <w:ilvl w:val="0"/>
                <w:numId w:val="8"/>
              </w:numPr>
              <w:ind w:left="0" w:firstLine="432"/>
              <w:rPr>
                <w:bCs/>
                <w:lang w:val="de-DE"/>
              </w:rPr>
            </w:pPr>
          </w:p>
        </w:tc>
        <w:tc>
          <w:tcPr>
            <w:tcW w:w="3741" w:type="pct"/>
            <w:shd w:val="clear" w:color="auto" w:fill="auto"/>
            <w:vAlign w:val="center"/>
          </w:tcPr>
          <w:p w:rsidR="0017143A" w:rsidRDefault="0017143A" w:rsidP="00DF18AB">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Pr>
                <w:bCs/>
                <w:i/>
                <w:lang w:val="de-DE"/>
              </w:rPr>
              <w:t>: (5)</w:t>
            </w:r>
          </w:p>
          <w:p w:rsidR="0017143A" w:rsidRDefault="0017143A" w:rsidP="00DF18AB">
            <w:pPr>
              <w:spacing w:before="60" w:after="60"/>
              <w:jc w:val="both"/>
              <w:rPr>
                <w:b/>
                <w:bCs/>
                <w:lang w:val="de-DE"/>
              </w:rPr>
            </w:pPr>
            <w:r>
              <w:rPr>
                <w:b/>
                <w:bCs/>
                <w:lang w:val="de-DE"/>
              </w:rPr>
              <w:t>Nội dung GD lý thuyết</w:t>
            </w:r>
            <w:r w:rsidRPr="005A1E30">
              <w:rPr>
                <w:b/>
                <w:bCs/>
                <w:lang w:val="de-DE"/>
              </w:rPr>
              <w:t>:</w:t>
            </w:r>
          </w:p>
          <w:p w:rsidR="0017143A" w:rsidRPr="00606518" w:rsidRDefault="0017143A" w:rsidP="00FC276A">
            <w:pPr>
              <w:numPr>
                <w:ilvl w:val="1"/>
                <w:numId w:val="25"/>
              </w:numPr>
              <w:tabs>
                <w:tab w:val="left" w:pos="360"/>
              </w:tabs>
              <w:jc w:val="both"/>
              <w:rPr>
                <w:sz w:val="26"/>
                <w:szCs w:val="26"/>
              </w:rPr>
            </w:pPr>
            <w:r w:rsidRPr="00606518">
              <w:rPr>
                <w:sz w:val="26"/>
                <w:szCs w:val="26"/>
              </w:rPr>
              <w:t>Khái niệm</w:t>
            </w:r>
          </w:p>
          <w:p w:rsidR="0017143A" w:rsidRPr="00606518" w:rsidRDefault="0017143A" w:rsidP="00FC276A">
            <w:pPr>
              <w:numPr>
                <w:ilvl w:val="1"/>
                <w:numId w:val="25"/>
              </w:numPr>
              <w:tabs>
                <w:tab w:val="left" w:pos="360"/>
              </w:tabs>
              <w:jc w:val="both"/>
              <w:rPr>
                <w:sz w:val="26"/>
                <w:szCs w:val="26"/>
              </w:rPr>
            </w:pPr>
            <w:r w:rsidRPr="00606518">
              <w:rPr>
                <w:sz w:val="26"/>
                <w:szCs w:val="26"/>
              </w:rPr>
              <w:t>Thẩm quyền ban hành</w:t>
            </w:r>
          </w:p>
          <w:p w:rsidR="0017143A" w:rsidRPr="00606518" w:rsidRDefault="0017143A" w:rsidP="00FC276A">
            <w:pPr>
              <w:numPr>
                <w:ilvl w:val="1"/>
                <w:numId w:val="25"/>
              </w:numPr>
              <w:tabs>
                <w:tab w:val="left" w:pos="360"/>
              </w:tabs>
              <w:jc w:val="both"/>
              <w:rPr>
                <w:sz w:val="26"/>
                <w:szCs w:val="26"/>
              </w:rPr>
            </w:pPr>
            <w:r w:rsidRPr="00606518">
              <w:rPr>
                <w:sz w:val="26"/>
                <w:szCs w:val="26"/>
              </w:rPr>
              <w:t>Cấu trúc quyết định</w:t>
            </w:r>
          </w:p>
          <w:p w:rsidR="0017143A" w:rsidRPr="00606518" w:rsidRDefault="0017143A" w:rsidP="00FC276A">
            <w:pPr>
              <w:numPr>
                <w:ilvl w:val="1"/>
                <w:numId w:val="25"/>
              </w:numPr>
              <w:tabs>
                <w:tab w:val="left" w:pos="360"/>
              </w:tabs>
              <w:jc w:val="both"/>
              <w:rPr>
                <w:sz w:val="26"/>
                <w:szCs w:val="26"/>
              </w:rPr>
            </w:pPr>
            <w:r w:rsidRPr="00606518">
              <w:rPr>
                <w:sz w:val="26"/>
                <w:szCs w:val="26"/>
              </w:rPr>
              <w:t>Mẫu trình bày quyết định.</w:t>
            </w:r>
          </w:p>
          <w:p w:rsidR="0017143A" w:rsidRDefault="0017143A" w:rsidP="00DF18AB">
            <w:pPr>
              <w:spacing w:before="60" w:after="60"/>
              <w:jc w:val="both"/>
              <w:rPr>
                <w:b/>
                <w:bCs/>
                <w:lang w:val="de-DE"/>
              </w:rPr>
            </w:pPr>
          </w:p>
          <w:p w:rsidR="0017143A" w:rsidRPr="005A1E30" w:rsidRDefault="0017143A" w:rsidP="00DF18AB">
            <w:pPr>
              <w:spacing w:before="60" w:after="60"/>
              <w:jc w:val="both"/>
              <w:rPr>
                <w:bCs/>
                <w:i/>
                <w:lang w:val="de-DE"/>
              </w:rPr>
            </w:pPr>
            <w:r w:rsidRPr="005A1E30">
              <w:rPr>
                <w:b/>
                <w:bCs/>
                <w:lang w:val="de-DE"/>
              </w:rPr>
              <w:t>PPGD chính</w:t>
            </w:r>
            <w:r w:rsidRPr="005A1E30">
              <w:rPr>
                <w:bCs/>
                <w:lang w:val="de-DE"/>
              </w:rPr>
              <w:t>:</w:t>
            </w:r>
          </w:p>
          <w:p w:rsidR="0017143A" w:rsidRDefault="0017143A" w:rsidP="00DF18AB">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7143A" w:rsidRPr="005A1E30" w:rsidRDefault="0017143A" w:rsidP="00DF18AB">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7143A" w:rsidRPr="00DB0217" w:rsidRDefault="0017143A" w:rsidP="00DF18AB">
            <w:pPr>
              <w:pStyle w:val="NormalWeb"/>
              <w:numPr>
                <w:ilvl w:val="0"/>
                <w:numId w:val="1"/>
              </w:numPr>
              <w:spacing w:before="60" w:beforeAutospacing="0" w:after="60" w:afterAutospacing="0"/>
              <w:ind w:left="426" w:hanging="284"/>
              <w:rPr>
                <w:bCs/>
              </w:rPr>
            </w:pPr>
            <w:r w:rsidRPr="005A1E30">
              <w:rPr>
                <w:bCs/>
                <w:lang w:val="de-DE"/>
              </w:rPr>
              <w:t>Thảo luận nhóm</w:t>
            </w:r>
          </w:p>
          <w:p w:rsidR="0017143A" w:rsidRDefault="0017143A" w:rsidP="00DB0217">
            <w:pPr>
              <w:pStyle w:val="NormalWeb"/>
              <w:spacing w:before="60" w:after="60"/>
              <w:ind w:left="142"/>
              <w:rPr>
                <w:bCs/>
                <w:lang w:val="de-DE"/>
              </w:rPr>
            </w:pPr>
            <w:r w:rsidRPr="00D67185">
              <w:rPr>
                <w:b/>
                <w:bCs/>
                <w:lang w:val="de-DE"/>
              </w:rPr>
              <w:t>Tham khảo</w:t>
            </w:r>
            <w:r>
              <w:rPr>
                <w:bCs/>
                <w:lang w:val="de-DE"/>
              </w:rPr>
              <w:t>:</w:t>
            </w:r>
          </w:p>
          <w:p w:rsidR="0017143A" w:rsidRPr="00DB0217" w:rsidRDefault="0017143A" w:rsidP="0084004F">
            <w:pPr>
              <w:pStyle w:val="NormalWeb"/>
              <w:spacing w:before="60" w:beforeAutospacing="0" w:after="60" w:afterAutospacing="0"/>
              <w:rPr>
                <w:bCs/>
                <w:lang w:val="de-DE"/>
              </w:rPr>
            </w:pPr>
            <w:r>
              <w:rPr>
                <w:lang w:val="de-DE"/>
              </w:rPr>
              <w:t xml:space="preserve">Chương 3, bài giảng </w:t>
            </w:r>
            <w:r>
              <w:rPr>
                <w:sz w:val="26"/>
                <w:szCs w:val="26"/>
              </w:rPr>
              <w:t xml:space="preserve">“Kỹ thuật soạn thảo văn bản” </w:t>
            </w:r>
            <w:r>
              <w:rPr>
                <w:lang w:val="de-DE"/>
              </w:rPr>
              <w:t>của khoa Kinh tế</w:t>
            </w:r>
          </w:p>
        </w:tc>
        <w:tc>
          <w:tcPr>
            <w:tcW w:w="711" w:type="pct"/>
            <w:shd w:val="clear" w:color="auto" w:fill="auto"/>
          </w:tcPr>
          <w:p w:rsidR="0017143A" w:rsidRDefault="0017143A" w:rsidP="00FC276A">
            <w:pPr>
              <w:spacing w:before="60" w:after="60"/>
              <w:jc w:val="center"/>
              <w:rPr>
                <w:bCs/>
                <w:lang w:val="de-DE"/>
              </w:rPr>
            </w:pPr>
            <w:r>
              <w:rPr>
                <w:bCs/>
                <w:lang w:val="de-DE"/>
              </w:rPr>
              <w:t>G2.1</w:t>
            </w:r>
          </w:p>
          <w:p w:rsidR="0017143A" w:rsidRDefault="0017143A" w:rsidP="00FC276A">
            <w:pPr>
              <w:spacing w:before="60" w:after="60"/>
              <w:jc w:val="center"/>
              <w:rPr>
                <w:bCs/>
                <w:lang w:val="de-DE"/>
              </w:rPr>
            </w:pPr>
            <w:r>
              <w:rPr>
                <w:bCs/>
                <w:lang w:val="de-DE"/>
              </w:rPr>
              <w:t>G2.2</w:t>
            </w:r>
          </w:p>
          <w:p w:rsidR="0017143A" w:rsidRDefault="0017143A" w:rsidP="00FC276A">
            <w:pPr>
              <w:spacing w:before="60" w:after="60"/>
              <w:jc w:val="center"/>
              <w:rPr>
                <w:bCs/>
                <w:lang w:val="de-DE"/>
              </w:rPr>
            </w:pPr>
            <w:r>
              <w:rPr>
                <w:bCs/>
                <w:lang w:val="de-DE"/>
              </w:rPr>
              <w:t>G2.3</w:t>
            </w:r>
          </w:p>
          <w:p w:rsidR="0017143A" w:rsidRDefault="0017143A" w:rsidP="00FC276A">
            <w:pPr>
              <w:spacing w:before="60" w:after="60"/>
              <w:jc w:val="center"/>
              <w:rPr>
                <w:bCs/>
                <w:lang w:val="de-DE"/>
              </w:rPr>
            </w:pPr>
            <w:r>
              <w:rPr>
                <w:bCs/>
                <w:lang w:val="de-DE"/>
              </w:rPr>
              <w:t>G2.4</w:t>
            </w:r>
          </w:p>
          <w:p w:rsidR="0017143A" w:rsidRDefault="0017143A" w:rsidP="00FC276A">
            <w:pPr>
              <w:spacing w:before="60" w:after="60"/>
              <w:jc w:val="center"/>
              <w:rPr>
                <w:bCs/>
                <w:lang w:val="de-DE"/>
              </w:rPr>
            </w:pPr>
            <w:r>
              <w:rPr>
                <w:bCs/>
                <w:lang w:val="de-DE"/>
              </w:rPr>
              <w:t>G2.5</w:t>
            </w:r>
          </w:p>
          <w:p w:rsidR="0017143A" w:rsidRPr="00E4444F" w:rsidRDefault="0017143A" w:rsidP="00FC276A">
            <w:pPr>
              <w:pStyle w:val="NormalWeb"/>
              <w:jc w:val="center"/>
              <w:rPr>
                <w:bCs/>
              </w:rPr>
            </w:pPr>
            <w:r>
              <w:rPr>
                <w:bCs/>
                <w:lang w:val="de-DE"/>
              </w:rPr>
              <w:t>G3.1</w:t>
            </w:r>
          </w:p>
        </w:tc>
      </w:tr>
      <w:tr w:rsidR="0017143A" w:rsidRPr="00AE7261">
        <w:trPr>
          <w:trHeight w:val="729"/>
        </w:trPr>
        <w:tc>
          <w:tcPr>
            <w:tcW w:w="548" w:type="pct"/>
            <w:vMerge/>
            <w:shd w:val="clear" w:color="auto" w:fill="auto"/>
            <w:vAlign w:val="center"/>
          </w:tcPr>
          <w:p w:rsidR="0017143A" w:rsidRPr="00D173D8" w:rsidRDefault="0017143A" w:rsidP="00D173D8">
            <w:pPr>
              <w:numPr>
                <w:ilvl w:val="0"/>
                <w:numId w:val="8"/>
              </w:numPr>
              <w:ind w:left="0" w:firstLine="432"/>
              <w:rPr>
                <w:bCs/>
                <w:lang w:val="de-DE"/>
              </w:rPr>
            </w:pPr>
          </w:p>
        </w:tc>
        <w:tc>
          <w:tcPr>
            <w:tcW w:w="3741" w:type="pct"/>
            <w:shd w:val="clear" w:color="auto" w:fill="auto"/>
            <w:vAlign w:val="center"/>
          </w:tcPr>
          <w:p w:rsidR="0017143A" w:rsidRPr="00AE7261" w:rsidRDefault="0017143A" w:rsidP="00DF18AB">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17143A" w:rsidRPr="00311364" w:rsidRDefault="0017143A" w:rsidP="00DF18AB">
            <w:pPr>
              <w:pStyle w:val="NormalWeb"/>
              <w:spacing w:before="60" w:beforeAutospacing="0" w:after="60" w:afterAutospacing="0"/>
              <w:ind w:left="426"/>
              <w:rPr>
                <w:bCs/>
                <w:lang w:val="de-DE"/>
              </w:rPr>
            </w:pPr>
            <w:r>
              <w:rPr>
                <w:bCs/>
                <w:lang w:val="de-DE"/>
              </w:rPr>
              <w:t>Phân tích các quyết định đã được ban hành</w:t>
            </w:r>
          </w:p>
        </w:tc>
        <w:tc>
          <w:tcPr>
            <w:tcW w:w="711" w:type="pct"/>
            <w:shd w:val="clear" w:color="auto" w:fill="auto"/>
          </w:tcPr>
          <w:p w:rsidR="0017143A" w:rsidRPr="00AE7261" w:rsidRDefault="00E4205D" w:rsidP="00D67185">
            <w:pPr>
              <w:pStyle w:val="NormalWeb"/>
              <w:jc w:val="center"/>
              <w:rPr>
                <w:bCs/>
                <w:lang w:val="de-DE"/>
              </w:rPr>
            </w:pPr>
            <w:r>
              <w:rPr>
                <w:bCs/>
                <w:lang w:val="de-DE"/>
              </w:rPr>
              <w:t>G2.1, G2.2, G2.3</w:t>
            </w:r>
          </w:p>
        </w:tc>
      </w:tr>
      <w:tr w:rsidR="00E4205D" w:rsidRPr="00AE7261">
        <w:trPr>
          <w:trHeight w:val="729"/>
        </w:trPr>
        <w:tc>
          <w:tcPr>
            <w:tcW w:w="548" w:type="pct"/>
            <w:vMerge w:val="restart"/>
            <w:shd w:val="clear" w:color="auto" w:fill="auto"/>
            <w:vAlign w:val="center"/>
          </w:tcPr>
          <w:p w:rsidR="00E4205D" w:rsidRPr="00D173D8" w:rsidRDefault="00E4205D" w:rsidP="00E4205D">
            <w:pPr>
              <w:ind w:left="432"/>
              <w:rPr>
                <w:bCs/>
                <w:lang w:val="de-DE"/>
              </w:rPr>
            </w:pPr>
            <w:r>
              <w:rPr>
                <w:bCs/>
                <w:lang w:val="de-DE"/>
              </w:rPr>
              <w:t>6</w:t>
            </w:r>
          </w:p>
        </w:tc>
        <w:tc>
          <w:tcPr>
            <w:tcW w:w="3741" w:type="pct"/>
            <w:shd w:val="clear" w:color="auto" w:fill="auto"/>
            <w:vAlign w:val="center"/>
          </w:tcPr>
          <w:p w:rsidR="00E4205D" w:rsidRPr="00AE7261" w:rsidRDefault="00E4205D" w:rsidP="00DF18AB">
            <w:pPr>
              <w:spacing w:before="60" w:after="60"/>
              <w:jc w:val="both"/>
              <w:rPr>
                <w:b/>
                <w:bCs/>
                <w:i/>
                <w:lang w:val="de-DE"/>
              </w:rPr>
            </w:pPr>
            <w:r>
              <w:rPr>
                <w:b/>
                <w:bCs/>
                <w:i/>
                <w:lang w:val="de-DE"/>
              </w:rPr>
              <w:t>PHÂN TÍCH VĂN BẢN ĐÃ BAN HÀNH (2/0/4)</w:t>
            </w:r>
          </w:p>
        </w:tc>
        <w:tc>
          <w:tcPr>
            <w:tcW w:w="711" w:type="pct"/>
            <w:shd w:val="clear" w:color="auto" w:fill="auto"/>
          </w:tcPr>
          <w:p w:rsidR="00E4205D" w:rsidRDefault="00E4205D" w:rsidP="00D67185">
            <w:pPr>
              <w:pStyle w:val="NormalWeb"/>
              <w:jc w:val="center"/>
              <w:rPr>
                <w:bCs/>
                <w:lang w:val="de-DE"/>
              </w:rPr>
            </w:pPr>
          </w:p>
        </w:tc>
      </w:tr>
      <w:tr w:rsidR="00E4205D" w:rsidRPr="00AE7261">
        <w:trPr>
          <w:trHeight w:val="729"/>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Pr="005A1E30" w:rsidRDefault="00E4205D" w:rsidP="00E4205D">
            <w:pPr>
              <w:spacing w:before="60" w:after="60"/>
              <w:jc w:val="both"/>
              <w:rPr>
                <w:bCs/>
                <w:i/>
                <w:lang w:val="de-DE"/>
              </w:rPr>
            </w:pPr>
            <w:r w:rsidRPr="005A1E30">
              <w:rPr>
                <w:b/>
                <w:bCs/>
                <w:i/>
                <w:lang w:val="de-DE"/>
              </w:rPr>
              <w:t>A/</w:t>
            </w:r>
            <w:r w:rsidRPr="005A1E30">
              <w:rPr>
                <w:bCs/>
                <w:i/>
                <w:lang w:val="de-DE"/>
              </w:rPr>
              <w:t xml:space="preserve"> </w:t>
            </w:r>
            <w:r w:rsidRPr="005A1E30">
              <w:rPr>
                <w:b/>
                <w:bCs/>
                <w:lang w:val="de-DE"/>
              </w:rPr>
              <w:t>Tóm tắt các ND và PPGD chính trên lớp</w:t>
            </w:r>
            <w:r>
              <w:rPr>
                <w:bCs/>
                <w:i/>
                <w:lang w:val="de-DE"/>
              </w:rPr>
              <w:t>: (5</w:t>
            </w:r>
            <w:r w:rsidRPr="005A1E30">
              <w:rPr>
                <w:bCs/>
                <w:i/>
                <w:lang w:val="de-DE"/>
              </w:rPr>
              <w:t>)</w:t>
            </w:r>
          </w:p>
          <w:p w:rsidR="00E4205D" w:rsidRPr="005A1E30" w:rsidRDefault="00E4205D" w:rsidP="00E4205D">
            <w:pPr>
              <w:spacing w:before="60" w:after="60"/>
              <w:jc w:val="both"/>
              <w:rPr>
                <w:b/>
                <w:bCs/>
                <w:lang w:val="de-DE"/>
              </w:rPr>
            </w:pPr>
            <w:r>
              <w:rPr>
                <w:b/>
                <w:bCs/>
                <w:lang w:val="de-DE"/>
              </w:rPr>
              <w:t>Nội dung GD lý thuyết</w:t>
            </w:r>
            <w:r w:rsidRPr="005A1E30">
              <w:rPr>
                <w:b/>
                <w:bCs/>
                <w:lang w:val="de-DE"/>
              </w:rPr>
              <w:t>:</w:t>
            </w:r>
          </w:p>
          <w:p w:rsidR="00E4205D" w:rsidRDefault="00E4205D" w:rsidP="00E4205D">
            <w:pPr>
              <w:spacing w:before="60" w:after="60"/>
              <w:jc w:val="both"/>
              <w:rPr>
                <w:sz w:val="26"/>
                <w:szCs w:val="26"/>
              </w:rPr>
            </w:pPr>
            <w:r>
              <w:rPr>
                <w:sz w:val="26"/>
                <w:szCs w:val="26"/>
              </w:rPr>
              <w:t>Phân tích văn bản đã ban hành</w:t>
            </w:r>
          </w:p>
          <w:p w:rsidR="00E4205D" w:rsidRPr="005A1E30" w:rsidRDefault="00E4205D" w:rsidP="00E4205D">
            <w:pPr>
              <w:spacing w:before="60" w:after="60"/>
              <w:jc w:val="both"/>
              <w:rPr>
                <w:bCs/>
                <w:i/>
                <w:lang w:val="de-DE"/>
              </w:rPr>
            </w:pPr>
            <w:r w:rsidRPr="005A1E30">
              <w:rPr>
                <w:b/>
                <w:bCs/>
                <w:lang w:val="de-DE"/>
              </w:rPr>
              <w:t>PPGD chính</w:t>
            </w:r>
            <w:r w:rsidRPr="005A1E30">
              <w:rPr>
                <w:bCs/>
                <w:lang w:val="de-DE"/>
              </w:rPr>
              <w:t>:</w:t>
            </w:r>
          </w:p>
          <w:p w:rsidR="00E4205D" w:rsidRDefault="00E4205D" w:rsidP="00E4205D">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4205D" w:rsidRPr="005A1E30" w:rsidRDefault="00E4205D" w:rsidP="00E4205D">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4205D" w:rsidRPr="0017143A" w:rsidRDefault="00E4205D" w:rsidP="00E4205D">
            <w:pPr>
              <w:pStyle w:val="NormalWeb"/>
              <w:numPr>
                <w:ilvl w:val="0"/>
                <w:numId w:val="1"/>
              </w:numPr>
              <w:spacing w:before="0" w:beforeAutospacing="0" w:after="0" w:afterAutospacing="0"/>
              <w:ind w:left="426" w:hanging="284"/>
              <w:rPr>
                <w:bCs/>
                <w:i/>
                <w:lang w:val="de-DE"/>
              </w:rPr>
            </w:pPr>
            <w:r w:rsidRPr="005A1E30">
              <w:rPr>
                <w:bCs/>
                <w:lang w:val="de-DE"/>
              </w:rPr>
              <w:t>Thảo luận nhóm</w:t>
            </w:r>
          </w:p>
          <w:p w:rsidR="00E4205D" w:rsidRPr="00A226AE" w:rsidRDefault="00E4205D" w:rsidP="00E4205D">
            <w:pPr>
              <w:pStyle w:val="NormalWeb"/>
              <w:numPr>
                <w:ilvl w:val="0"/>
                <w:numId w:val="1"/>
              </w:numPr>
              <w:spacing w:before="0" w:beforeAutospacing="0" w:after="0" w:afterAutospacing="0"/>
              <w:ind w:left="426" w:hanging="284"/>
              <w:rPr>
                <w:bCs/>
                <w:i/>
                <w:lang w:val="de-DE"/>
              </w:rPr>
            </w:pPr>
            <w:r>
              <w:rPr>
                <w:bCs/>
                <w:lang w:val="de-DE"/>
              </w:rPr>
              <w:t>Thực hành</w:t>
            </w:r>
          </w:p>
          <w:p w:rsidR="00E4205D" w:rsidRDefault="00E4205D" w:rsidP="00E4205D">
            <w:pPr>
              <w:pStyle w:val="NormalWeb"/>
              <w:spacing w:before="60" w:after="60"/>
              <w:ind w:left="142"/>
              <w:rPr>
                <w:bCs/>
                <w:lang w:val="de-DE"/>
              </w:rPr>
            </w:pPr>
            <w:r w:rsidRPr="00D67185">
              <w:rPr>
                <w:b/>
                <w:bCs/>
                <w:lang w:val="de-DE"/>
              </w:rPr>
              <w:t>Tham khảo</w:t>
            </w:r>
            <w:r>
              <w:rPr>
                <w:bCs/>
                <w:lang w:val="de-DE"/>
              </w:rPr>
              <w:t>:</w:t>
            </w:r>
          </w:p>
          <w:p w:rsidR="00E4205D" w:rsidRPr="00AE7261" w:rsidRDefault="00E4205D" w:rsidP="00E4205D">
            <w:pPr>
              <w:spacing w:before="60" w:after="60"/>
              <w:jc w:val="both"/>
              <w:rPr>
                <w:b/>
                <w:bCs/>
                <w:i/>
                <w:lang w:val="de-DE"/>
              </w:rPr>
            </w:pPr>
            <w:r>
              <w:rPr>
                <w:bCs/>
                <w:i/>
                <w:lang w:val="de-DE"/>
              </w:rPr>
              <w:t>Các văn bản đã ban hành</w:t>
            </w:r>
          </w:p>
        </w:tc>
        <w:tc>
          <w:tcPr>
            <w:tcW w:w="711" w:type="pct"/>
            <w:shd w:val="clear" w:color="auto" w:fill="auto"/>
          </w:tcPr>
          <w:p w:rsidR="00E4205D" w:rsidRDefault="00E4205D" w:rsidP="00E4205D">
            <w:pPr>
              <w:spacing w:before="60" w:after="60"/>
              <w:jc w:val="center"/>
              <w:rPr>
                <w:bCs/>
                <w:lang w:val="de-DE"/>
              </w:rPr>
            </w:pPr>
            <w:r>
              <w:rPr>
                <w:bCs/>
                <w:lang w:val="de-DE"/>
              </w:rPr>
              <w:t>G1.1</w:t>
            </w:r>
          </w:p>
          <w:p w:rsidR="00E4205D" w:rsidRDefault="00E4205D" w:rsidP="00E4205D">
            <w:pPr>
              <w:spacing w:before="60" w:after="60"/>
              <w:jc w:val="center"/>
              <w:rPr>
                <w:bCs/>
                <w:lang w:val="de-DE"/>
              </w:rPr>
            </w:pPr>
            <w:r>
              <w:rPr>
                <w:bCs/>
                <w:lang w:val="de-DE"/>
              </w:rPr>
              <w:t>G2.1</w:t>
            </w:r>
          </w:p>
          <w:p w:rsidR="00E4205D" w:rsidRDefault="00E4205D" w:rsidP="00E4205D">
            <w:pPr>
              <w:spacing w:before="60" w:after="60"/>
              <w:jc w:val="center"/>
              <w:rPr>
                <w:bCs/>
                <w:lang w:val="de-DE"/>
              </w:rPr>
            </w:pPr>
            <w:r>
              <w:rPr>
                <w:bCs/>
                <w:lang w:val="de-DE"/>
              </w:rPr>
              <w:t>G2.2</w:t>
            </w:r>
          </w:p>
          <w:p w:rsidR="00E4205D" w:rsidRDefault="00E4205D" w:rsidP="00E4205D">
            <w:pPr>
              <w:spacing w:before="60" w:after="60"/>
              <w:jc w:val="center"/>
              <w:rPr>
                <w:bCs/>
                <w:lang w:val="de-DE"/>
              </w:rPr>
            </w:pPr>
            <w:r>
              <w:rPr>
                <w:bCs/>
                <w:lang w:val="de-DE"/>
              </w:rPr>
              <w:t>G2.3</w:t>
            </w:r>
          </w:p>
          <w:p w:rsidR="00E4205D" w:rsidRDefault="00E4205D" w:rsidP="00E4205D">
            <w:pPr>
              <w:spacing w:before="60" w:after="60"/>
              <w:jc w:val="center"/>
              <w:rPr>
                <w:bCs/>
                <w:lang w:val="de-DE"/>
              </w:rPr>
            </w:pPr>
            <w:r>
              <w:rPr>
                <w:bCs/>
                <w:lang w:val="de-DE"/>
              </w:rPr>
              <w:t>G2.4</w:t>
            </w:r>
          </w:p>
          <w:p w:rsidR="00E4205D" w:rsidRDefault="00E4205D" w:rsidP="00E4205D">
            <w:pPr>
              <w:spacing w:before="60" w:after="60"/>
              <w:jc w:val="center"/>
              <w:rPr>
                <w:bCs/>
                <w:lang w:val="de-DE"/>
              </w:rPr>
            </w:pPr>
            <w:r>
              <w:rPr>
                <w:bCs/>
                <w:lang w:val="de-DE"/>
              </w:rPr>
              <w:t>G2.5</w:t>
            </w:r>
          </w:p>
          <w:p w:rsidR="00E4205D" w:rsidRDefault="00E4205D" w:rsidP="00E4205D">
            <w:pPr>
              <w:spacing w:before="60" w:after="60"/>
              <w:jc w:val="center"/>
              <w:rPr>
                <w:bCs/>
                <w:lang w:val="de-DE"/>
              </w:rPr>
            </w:pPr>
            <w:r>
              <w:rPr>
                <w:bCs/>
                <w:lang w:val="de-DE"/>
              </w:rPr>
              <w:t>G3.1</w:t>
            </w:r>
          </w:p>
        </w:tc>
      </w:tr>
      <w:tr w:rsidR="00E4205D" w:rsidRPr="00AE7261">
        <w:trPr>
          <w:trHeight w:val="729"/>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Pr="00AE7261" w:rsidRDefault="00E4205D"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E4205D" w:rsidRPr="00311364" w:rsidRDefault="00E4205D" w:rsidP="00336859">
            <w:pPr>
              <w:pStyle w:val="NormalWeb"/>
              <w:spacing w:before="60" w:beforeAutospacing="0" w:after="60" w:afterAutospacing="0"/>
              <w:ind w:left="426"/>
              <w:rPr>
                <w:bCs/>
                <w:lang w:val="de-DE"/>
              </w:rPr>
            </w:pPr>
            <w:r>
              <w:rPr>
                <w:bCs/>
                <w:lang w:val="de-DE"/>
              </w:rPr>
              <w:t>Phân tích các quyết định đã được ban hành</w:t>
            </w:r>
          </w:p>
        </w:tc>
        <w:tc>
          <w:tcPr>
            <w:tcW w:w="711" w:type="pct"/>
            <w:shd w:val="clear" w:color="auto" w:fill="auto"/>
          </w:tcPr>
          <w:p w:rsidR="00E4205D" w:rsidRPr="00AE7261" w:rsidRDefault="00E4205D" w:rsidP="00336859">
            <w:pPr>
              <w:pStyle w:val="NormalWeb"/>
              <w:jc w:val="center"/>
              <w:rPr>
                <w:bCs/>
                <w:lang w:val="de-DE"/>
              </w:rPr>
            </w:pPr>
            <w:r>
              <w:rPr>
                <w:bCs/>
                <w:lang w:val="de-DE"/>
              </w:rPr>
              <w:t>G2.1, G2.2, G2.3</w:t>
            </w:r>
          </w:p>
        </w:tc>
      </w:tr>
      <w:tr w:rsidR="00E4205D" w:rsidRPr="00AE7261">
        <w:trPr>
          <w:trHeight w:val="392"/>
        </w:trPr>
        <w:tc>
          <w:tcPr>
            <w:tcW w:w="548" w:type="pct"/>
            <w:vMerge w:val="restart"/>
            <w:shd w:val="clear" w:color="auto" w:fill="auto"/>
            <w:vAlign w:val="center"/>
          </w:tcPr>
          <w:p w:rsidR="00E4205D" w:rsidRDefault="00E4205D" w:rsidP="008C4033">
            <w:pPr>
              <w:rPr>
                <w:bCs/>
                <w:lang w:val="de-DE"/>
              </w:rPr>
            </w:pPr>
            <w:r>
              <w:rPr>
                <w:bCs/>
                <w:lang w:val="de-DE"/>
              </w:rPr>
              <w:t>7</w:t>
            </w:r>
          </w:p>
          <w:p w:rsidR="00E4205D" w:rsidRPr="00D173D8" w:rsidRDefault="00E4205D" w:rsidP="008C4033">
            <w:pPr>
              <w:rPr>
                <w:bCs/>
                <w:lang w:val="de-DE"/>
              </w:rPr>
            </w:pPr>
          </w:p>
        </w:tc>
        <w:tc>
          <w:tcPr>
            <w:tcW w:w="3741" w:type="pct"/>
            <w:shd w:val="clear" w:color="auto" w:fill="auto"/>
            <w:vAlign w:val="center"/>
          </w:tcPr>
          <w:p w:rsidR="00E4205D" w:rsidRPr="00311364" w:rsidRDefault="00E4205D" w:rsidP="00E4205D">
            <w:pPr>
              <w:pStyle w:val="NormalWeb"/>
              <w:rPr>
                <w:b/>
                <w:bCs/>
                <w:lang w:val="de-DE"/>
              </w:rPr>
            </w:pPr>
            <w:r w:rsidRPr="00AE7261">
              <w:rPr>
                <w:b/>
                <w:bCs/>
                <w:i/>
                <w:lang w:val="de-DE"/>
              </w:rPr>
              <w:t>Chương 4</w:t>
            </w:r>
            <w:r>
              <w:rPr>
                <w:b/>
                <w:bCs/>
                <w:i/>
                <w:lang w:val="de-DE"/>
              </w:rPr>
              <w:t xml:space="preserve">: </w:t>
            </w:r>
            <w:r w:rsidRPr="00606518">
              <w:rPr>
                <w:b/>
                <w:sz w:val="26"/>
                <w:szCs w:val="26"/>
              </w:rPr>
              <w:t xml:space="preserve">KỸ THUẬT SOẠN THÀO VÀ TRÌNH BÀY THÔNG BÁO </w:t>
            </w:r>
            <w:r>
              <w:rPr>
                <w:b/>
                <w:lang w:val="de-DE"/>
              </w:rPr>
              <w:t>(2/0/4</w:t>
            </w:r>
            <w:r w:rsidRPr="00311364">
              <w:rPr>
                <w:b/>
                <w:lang w:val="de-DE"/>
              </w:rPr>
              <w:t>)</w:t>
            </w:r>
          </w:p>
        </w:tc>
        <w:tc>
          <w:tcPr>
            <w:tcW w:w="711" w:type="pct"/>
            <w:shd w:val="clear" w:color="auto" w:fill="auto"/>
          </w:tcPr>
          <w:p w:rsidR="00E4205D" w:rsidRPr="00AE7261" w:rsidRDefault="00E4205D" w:rsidP="008C36D2">
            <w:pPr>
              <w:pStyle w:val="NormalWeb"/>
              <w:jc w:val="center"/>
              <w:rPr>
                <w:bCs/>
                <w:lang w:val="de-DE"/>
              </w:rPr>
            </w:pPr>
          </w:p>
        </w:tc>
      </w:tr>
      <w:tr w:rsidR="00E4205D" w:rsidRPr="005A1E30">
        <w:trPr>
          <w:trHeight w:val="946"/>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Default="00E4205D" w:rsidP="00DF18AB">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Pr>
                <w:bCs/>
                <w:i/>
                <w:lang w:val="de-DE"/>
              </w:rPr>
              <w:t>: (5</w:t>
            </w:r>
            <w:r w:rsidRPr="005A1E30">
              <w:rPr>
                <w:bCs/>
                <w:i/>
                <w:lang w:val="de-DE"/>
              </w:rPr>
              <w:t>)</w:t>
            </w:r>
          </w:p>
          <w:p w:rsidR="00E4205D" w:rsidRDefault="00E4205D" w:rsidP="00DF18AB">
            <w:pPr>
              <w:spacing w:before="60" w:after="60"/>
              <w:jc w:val="both"/>
              <w:rPr>
                <w:b/>
                <w:bCs/>
                <w:lang w:val="de-DE"/>
              </w:rPr>
            </w:pPr>
            <w:r>
              <w:rPr>
                <w:b/>
                <w:bCs/>
                <w:lang w:val="de-DE"/>
              </w:rPr>
              <w:t>Nội dung GD lý thuyết</w:t>
            </w:r>
            <w:r w:rsidRPr="005A1E30">
              <w:rPr>
                <w:b/>
                <w:bCs/>
                <w:lang w:val="de-DE"/>
              </w:rPr>
              <w:t>:</w:t>
            </w:r>
          </w:p>
          <w:p w:rsidR="00E4205D" w:rsidRPr="00606518" w:rsidRDefault="00E4205D" w:rsidP="00E4205D">
            <w:pPr>
              <w:numPr>
                <w:ilvl w:val="1"/>
                <w:numId w:val="26"/>
              </w:numPr>
              <w:tabs>
                <w:tab w:val="left" w:pos="360"/>
              </w:tabs>
              <w:jc w:val="both"/>
              <w:rPr>
                <w:sz w:val="26"/>
                <w:szCs w:val="26"/>
              </w:rPr>
            </w:pPr>
            <w:r w:rsidRPr="00606518">
              <w:rPr>
                <w:sz w:val="26"/>
                <w:szCs w:val="26"/>
              </w:rPr>
              <w:t>Khái niệm</w:t>
            </w:r>
          </w:p>
          <w:p w:rsidR="00E4205D" w:rsidRPr="00606518" w:rsidRDefault="00E4205D" w:rsidP="00E4205D">
            <w:pPr>
              <w:numPr>
                <w:ilvl w:val="1"/>
                <w:numId w:val="26"/>
              </w:numPr>
              <w:tabs>
                <w:tab w:val="left" w:pos="360"/>
              </w:tabs>
              <w:jc w:val="both"/>
              <w:rPr>
                <w:sz w:val="26"/>
                <w:szCs w:val="26"/>
              </w:rPr>
            </w:pPr>
            <w:r w:rsidRPr="00606518">
              <w:rPr>
                <w:sz w:val="26"/>
                <w:szCs w:val="26"/>
              </w:rPr>
              <w:t>Yêu cầu của thông báo</w:t>
            </w:r>
          </w:p>
          <w:p w:rsidR="00E4205D" w:rsidRPr="00606518" w:rsidRDefault="00E4205D" w:rsidP="00E4205D">
            <w:pPr>
              <w:numPr>
                <w:ilvl w:val="1"/>
                <w:numId w:val="26"/>
              </w:numPr>
              <w:tabs>
                <w:tab w:val="left" w:pos="360"/>
              </w:tabs>
              <w:jc w:val="both"/>
              <w:rPr>
                <w:sz w:val="26"/>
                <w:szCs w:val="26"/>
              </w:rPr>
            </w:pPr>
            <w:r w:rsidRPr="00606518">
              <w:rPr>
                <w:sz w:val="26"/>
                <w:szCs w:val="26"/>
              </w:rPr>
              <w:t>Cấu trúc của thông báo</w:t>
            </w:r>
          </w:p>
          <w:p w:rsidR="00E4205D" w:rsidRPr="00606518" w:rsidRDefault="00E4205D" w:rsidP="00E4205D">
            <w:pPr>
              <w:numPr>
                <w:ilvl w:val="1"/>
                <w:numId w:val="26"/>
              </w:numPr>
              <w:tabs>
                <w:tab w:val="left" w:pos="360"/>
              </w:tabs>
              <w:jc w:val="both"/>
              <w:rPr>
                <w:sz w:val="26"/>
                <w:szCs w:val="26"/>
              </w:rPr>
            </w:pPr>
            <w:r w:rsidRPr="00606518">
              <w:rPr>
                <w:sz w:val="26"/>
                <w:szCs w:val="26"/>
              </w:rPr>
              <w:t>Các loại thông báo thường sử dụng</w:t>
            </w:r>
          </w:p>
          <w:p w:rsidR="00E4205D" w:rsidRPr="00606518" w:rsidRDefault="00E4205D" w:rsidP="00E4205D">
            <w:pPr>
              <w:numPr>
                <w:ilvl w:val="1"/>
                <w:numId w:val="26"/>
              </w:numPr>
              <w:tabs>
                <w:tab w:val="left" w:pos="360"/>
              </w:tabs>
              <w:jc w:val="both"/>
              <w:rPr>
                <w:sz w:val="26"/>
                <w:szCs w:val="26"/>
              </w:rPr>
            </w:pPr>
            <w:r w:rsidRPr="00606518">
              <w:rPr>
                <w:sz w:val="26"/>
                <w:szCs w:val="26"/>
              </w:rPr>
              <w:t>Mẫu trình bày thông báo.</w:t>
            </w:r>
          </w:p>
          <w:p w:rsidR="00E4205D" w:rsidRPr="00DF18AB" w:rsidRDefault="00E4205D" w:rsidP="00E4205D">
            <w:pPr>
              <w:spacing w:line="320" w:lineRule="atLeast"/>
              <w:rPr>
                <w:bCs/>
                <w:lang w:val="de-DE"/>
              </w:rPr>
            </w:pPr>
          </w:p>
          <w:p w:rsidR="00E4205D" w:rsidRPr="005A1E30" w:rsidRDefault="00E4205D" w:rsidP="00DF18AB">
            <w:pPr>
              <w:spacing w:before="60" w:after="60"/>
              <w:jc w:val="both"/>
              <w:rPr>
                <w:bCs/>
                <w:i/>
                <w:lang w:val="de-DE"/>
              </w:rPr>
            </w:pPr>
            <w:r w:rsidRPr="005A1E30">
              <w:rPr>
                <w:b/>
                <w:bCs/>
                <w:lang w:val="de-DE"/>
              </w:rPr>
              <w:t>PPGD chính</w:t>
            </w:r>
            <w:r w:rsidRPr="005A1E30">
              <w:rPr>
                <w:bCs/>
                <w:lang w:val="de-DE"/>
              </w:rPr>
              <w:t>:</w:t>
            </w:r>
          </w:p>
          <w:p w:rsidR="00E4205D" w:rsidRDefault="00E4205D" w:rsidP="00DF18AB">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4205D" w:rsidRPr="005A1E30" w:rsidRDefault="00E4205D" w:rsidP="00DF18AB">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4205D" w:rsidRPr="00DB0217" w:rsidRDefault="00E4205D" w:rsidP="00DF18AB">
            <w:pPr>
              <w:pStyle w:val="NormalWeb"/>
              <w:numPr>
                <w:ilvl w:val="0"/>
                <w:numId w:val="1"/>
              </w:numPr>
              <w:spacing w:before="60" w:beforeAutospacing="0" w:after="60" w:afterAutospacing="0"/>
              <w:ind w:left="426" w:hanging="284"/>
              <w:rPr>
                <w:bCs/>
              </w:rPr>
            </w:pPr>
            <w:r w:rsidRPr="005A1E30">
              <w:rPr>
                <w:bCs/>
                <w:lang w:val="de-DE"/>
              </w:rPr>
              <w:t>Thảo luận nhóm</w:t>
            </w:r>
          </w:p>
          <w:p w:rsidR="00E4205D" w:rsidRDefault="00E4205D" w:rsidP="00DB0217">
            <w:pPr>
              <w:pStyle w:val="NormalWeb"/>
              <w:spacing w:before="60" w:after="60"/>
              <w:ind w:left="142"/>
              <w:rPr>
                <w:bCs/>
                <w:lang w:val="de-DE"/>
              </w:rPr>
            </w:pPr>
            <w:r w:rsidRPr="00D67185">
              <w:rPr>
                <w:b/>
                <w:bCs/>
                <w:lang w:val="de-DE"/>
              </w:rPr>
              <w:t>Tham khảo</w:t>
            </w:r>
            <w:r>
              <w:rPr>
                <w:bCs/>
                <w:lang w:val="de-DE"/>
              </w:rPr>
              <w:t>:</w:t>
            </w:r>
          </w:p>
          <w:p w:rsidR="00E4205D" w:rsidRPr="00DB0217" w:rsidRDefault="00E4205D" w:rsidP="00DB0217">
            <w:pPr>
              <w:pStyle w:val="NormalWeb"/>
              <w:spacing w:before="60" w:beforeAutospacing="0" w:after="60" w:afterAutospacing="0"/>
              <w:rPr>
                <w:bCs/>
                <w:lang w:val="de-DE"/>
              </w:rPr>
            </w:pPr>
            <w:r>
              <w:rPr>
                <w:lang w:val="de-DE"/>
              </w:rPr>
              <w:t xml:space="preserve">Chương </w:t>
            </w:r>
            <w:r w:rsidR="001933D5">
              <w:rPr>
                <w:lang w:val="de-DE"/>
              </w:rPr>
              <w:t>4</w:t>
            </w:r>
            <w:r>
              <w:rPr>
                <w:lang w:val="de-DE"/>
              </w:rPr>
              <w:t xml:space="preserve">, bài giảng </w:t>
            </w:r>
            <w:r>
              <w:rPr>
                <w:sz w:val="26"/>
                <w:szCs w:val="26"/>
              </w:rPr>
              <w:t xml:space="preserve">“Kỹ thuật soạn thảo văn bản” </w:t>
            </w:r>
            <w:r>
              <w:rPr>
                <w:lang w:val="de-DE"/>
              </w:rPr>
              <w:t>của khoa Kinh tế</w:t>
            </w:r>
          </w:p>
        </w:tc>
        <w:tc>
          <w:tcPr>
            <w:tcW w:w="711" w:type="pct"/>
            <w:shd w:val="clear" w:color="auto" w:fill="auto"/>
          </w:tcPr>
          <w:p w:rsidR="00E4205D" w:rsidRDefault="00E4205D" w:rsidP="00E4205D">
            <w:pPr>
              <w:spacing w:before="60" w:after="60"/>
              <w:jc w:val="center"/>
              <w:rPr>
                <w:bCs/>
                <w:lang w:val="de-DE"/>
              </w:rPr>
            </w:pPr>
            <w:r>
              <w:rPr>
                <w:bCs/>
                <w:lang w:val="de-DE"/>
              </w:rPr>
              <w:t>G1.1</w:t>
            </w:r>
          </w:p>
          <w:p w:rsidR="00E4205D" w:rsidRDefault="00E4205D" w:rsidP="00E4205D">
            <w:pPr>
              <w:spacing w:before="60" w:after="60"/>
              <w:jc w:val="center"/>
              <w:rPr>
                <w:bCs/>
                <w:lang w:val="de-DE"/>
              </w:rPr>
            </w:pPr>
            <w:r>
              <w:rPr>
                <w:bCs/>
                <w:lang w:val="de-DE"/>
              </w:rPr>
              <w:t>G2.1</w:t>
            </w:r>
          </w:p>
          <w:p w:rsidR="00E4205D" w:rsidRDefault="00E4205D" w:rsidP="00E4205D">
            <w:pPr>
              <w:spacing w:before="60" w:after="60"/>
              <w:jc w:val="center"/>
              <w:rPr>
                <w:bCs/>
                <w:lang w:val="de-DE"/>
              </w:rPr>
            </w:pPr>
            <w:r>
              <w:rPr>
                <w:bCs/>
                <w:lang w:val="de-DE"/>
              </w:rPr>
              <w:t>G2.2</w:t>
            </w:r>
          </w:p>
          <w:p w:rsidR="00E4205D" w:rsidRDefault="00E4205D" w:rsidP="00E4205D">
            <w:pPr>
              <w:spacing w:before="60" w:after="60"/>
              <w:jc w:val="center"/>
              <w:rPr>
                <w:bCs/>
                <w:lang w:val="de-DE"/>
              </w:rPr>
            </w:pPr>
            <w:r>
              <w:rPr>
                <w:bCs/>
                <w:lang w:val="de-DE"/>
              </w:rPr>
              <w:t>G2.3</w:t>
            </w:r>
          </w:p>
          <w:p w:rsidR="00E4205D" w:rsidRDefault="00E4205D" w:rsidP="00E4205D">
            <w:pPr>
              <w:spacing w:before="60" w:after="60"/>
              <w:jc w:val="center"/>
              <w:rPr>
                <w:bCs/>
                <w:lang w:val="de-DE"/>
              </w:rPr>
            </w:pPr>
            <w:r>
              <w:rPr>
                <w:bCs/>
                <w:lang w:val="de-DE"/>
              </w:rPr>
              <w:t>G2.4</w:t>
            </w:r>
          </w:p>
          <w:p w:rsidR="00E4205D" w:rsidRDefault="00E4205D" w:rsidP="00E4205D">
            <w:pPr>
              <w:spacing w:before="60" w:after="60"/>
              <w:jc w:val="center"/>
              <w:rPr>
                <w:bCs/>
                <w:lang w:val="de-DE"/>
              </w:rPr>
            </w:pPr>
            <w:r>
              <w:rPr>
                <w:bCs/>
                <w:lang w:val="de-DE"/>
              </w:rPr>
              <w:t>G2.5</w:t>
            </w:r>
          </w:p>
          <w:p w:rsidR="00E4205D" w:rsidRPr="00E4205D" w:rsidRDefault="00E4205D" w:rsidP="00E4205D">
            <w:pPr>
              <w:spacing w:before="60" w:after="60"/>
              <w:jc w:val="center"/>
              <w:rPr>
                <w:bCs/>
                <w:lang w:val="de-DE"/>
              </w:rPr>
            </w:pPr>
            <w:r>
              <w:rPr>
                <w:bCs/>
                <w:lang w:val="de-DE"/>
              </w:rPr>
              <w:t>G3.1</w:t>
            </w:r>
          </w:p>
        </w:tc>
      </w:tr>
      <w:tr w:rsidR="00E4205D" w:rsidRPr="005A1E30">
        <w:trPr>
          <w:trHeight w:val="662"/>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Pr="00AE7261" w:rsidRDefault="00E4205D" w:rsidP="00DF18AB">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E4205D" w:rsidRPr="00311364" w:rsidRDefault="00E4205D" w:rsidP="00DF18AB">
            <w:pPr>
              <w:pStyle w:val="NormalWeb"/>
              <w:spacing w:before="60" w:beforeAutospacing="0" w:after="60" w:afterAutospacing="0"/>
              <w:ind w:left="426"/>
              <w:rPr>
                <w:bCs/>
                <w:lang w:val="de-DE"/>
              </w:rPr>
            </w:pPr>
            <w:r>
              <w:rPr>
                <w:lang w:val="de-DE"/>
              </w:rPr>
              <w:t>Phân tích các thông báo đã được ban hành</w:t>
            </w:r>
          </w:p>
        </w:tc>
        <w:tc>
          <w:tcPr>
            <w:tcW w:w="711" w:type="pct"/>
            <w:shd w:val="clear" w:color="auto" w:fill="auto"/>
          </w:tcPr>
          <w:p w:rsidR="00E4205D" w:rsidRPr="00E4444F" w:rsidRDefault="00E4205D" w:rsidP="00D67185">
            <w:pPr>
              <w:pStyle w:val="NormalWeb"/>
              <w:jc w:val="center"/>
              <w:rPr>
                <w:bCs/>
              </w:rPr>
            </w:pPr>
            <w:r>
              <w:rPr>
                <w:bCs/>
                <w:lang w:val="de-DE"/>
              </w:rPr>
              <w:t>G2.1, G2.2, G2.3</w:t>
            </w:r>
          </w:p>
        </w:tc>
      </w:tr>
      <w:tr w:rsidR="00E4205D" w:rsidRPr="00AE7261">
        <w:trPr>
          <w:trHeight w:val="555"/>
        </w:trPr>
        <w:tc>
          <w:tcPr>
            <w:tcW w:w="548" w:type="pct"/>
            <w:vMerge w:val="restart"/>
            <w:shd w:val="clear" w:color="auto" w:fill="auto"/>
            <w:vAlign w:val="center"/>
          </w:tcPr>
          <w:p w:rsidR="00E4205D" w:rsidRPr="00D173D8" w:rsidRDefault="00E4205D" w:rsidP="008C4033">
            <w:pPr>
              <w:rPr>
                <w:bCs/>
                <w:lang w:val="de-DE"/>
              </w:rPr>
            </w:pPr>
            <w:r>
              <w:rPr>
                <w:bCs/>
                <w:lang w:val="de-DE"/>
              </w:rPr>
              <w:t>8</w:t>
            </w:r>
          </w:p>
        </w:tc>
        <w:tc>
          <w:tcPr>
            <w:tcW w:w="3741" w:type="pct"/>
            <w:shd w:val="clear" w:color="auto" w:fill="auto"/>
            <w:vAlign w:val="center"/>
          </w:tcPr>
          <w:p w:rsidR="00E4205D" w:rsidRPr="00311364" w:rsidRDefault="00E4205D" w:rsidP="00E4205D">
            <w:pPr>
              <w:pStyle w:val="NormalWeb"/>
              <w:rPr>
                <w:bCs/>
                <w:lang w:val="de-DE"/>
              </w:rPr>
            </w:pPr>
            <w:r w:rsidRPr="00AE7261">
              <w:rPr>
                <w:b/>
                <w:bCs/>
                <w:i/>
                <w:lang w:val="de-DE"/>
              </w:rPr>
              <w:t xml:space="preserve">Chương </w:t>
            </w:r>
            <w:r>
              <w:rPr>
                <w:b/>
                <w:bCs/>
                <w:i/>
                <w:lang w:val="de-DE"/>
              </w:rPr>
              <w:t xml:space="preserve">5: </w:t>
            </w:r>
            <w:r w:rsidRPr="00606518">
              <w:rPr>
                <w:b/>
                <w:sz w:val="26"/>
                <w:szCs w:val="26"/>
              </w:rPr>
              <w:t xml:space="preserve">KỸ THUẬT SOẠN THẢO VÀ TRÌNH BÀY TỜ TRÌNH </w:t>
            </w:r>
            <w:r>
              <w:rPr>
                <w:b/>
                <w:lang w:val="de-DE"/>
              </w:rPr>
              <w:t>(2/0/4</w:t>
            </w:r>
            <w:r w:rsidRPr="00311364">
              <w:rPr>
                <w:b/>
                <w:lang w:val="de-DE"/>
              </w:rPr>
              <w:t>)</w:t>
            </w:r>
          </w:p>
        </w:tc>
        <w:tc>
          <w:tcPr>
            <w:tcW w:w="711" w:type="pct"/>
            <w:shd w:val="clear" w:color="auto" w:fill="auto"/>
          </w:tcPr>
          <w:p w:rsidR="00E4205D" w:rsidRPr="00AE7261" w:rsidRDefault="00E4205D" w:rsidP="008C36D2">
            <w:pPr>
              <w:pStyle w:val="NormalWeb"/>
              <w:jc w:val="center"/>
              <w:rPr>
                <w:bCs/>
                <w:lang w:val="de-DE"/>
              </w:rPr>
            </w:pPr>
          </w:p>
        </w:tc>
      </w:tr>
      <w:tr w:rsidR="00E4205D" w:rsidRPr="005A1E30">
        <w:trPr>
          <w:trHeight w:val="946"/>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Default="00E4205D" w:rsidP="00FC7911">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5</w:t>
            </w:r>
            <w:r w:rsidRPr="005A1E30">
              <w:rPr>
                <w:bCs/>
                <w:i/>
                <w:lang w:val="de-DE"/>
              </w:rPr>
              <w:t>)</w:t>
            </w:r>
          </w:p>
          <w:p w:rsidR="00E4205D" w:rsidRDefault="00E4205D" w:rsidP="00FC7911">
            <w:pPr>
              <w:spacing w:before="60" w:after="60"/>
              <w:jc w:val="both"/>
              <w:rPr>
                <w:b/>
                <w:bCs/>
                <w:lang w:val="de-DE"/>
              </w:rPr>
            </w:pPr>
            <w:r>
              <w:rPr>
                <w:b/>
                <w:bCs/>
                <w:lang w:val="de-DE"/>
              </w:rPr>
              <w:t>Nội dung GD lý thuyết</w:t>
            </w:r>
            <w:r w:rsidRPr="005A1E30">
              <w:rPr>
                <w:b/>
                <w:bCs/>
                <w:lang w:val="de-DE"/>
              </w:rPr>
              <w:t>:</w:t>
            </w:r>
          </w:p>
          <w:p w:rsidR="001933D5" w:rsidRPr="00606518" w:rsidRDefault="001933D5" w:rsidP="001933D5">
            <w:pPr>
              <w:numPr>
                <w:ilvl w:val="1"/>
                <w:numId w:val="27"/>
              </w:numPr>
              <w:tabs>
                <w:tab w:val="left" w:pos="360"/>
              </w:tabs>
              <w:jc w:val="both"/>
              <w:rPr>
                <w:sz w:val="26"/>
                <w:szCs w:val="26"/>
              </w:rPr>
            </w:pPr>
            <w:r w:rsidRPr="00606518">
              <w:rPr>
                <w:sz w:val="26"/>
                <w:szCs w:val="26"/>
              </w:rPr>
              <w:t>Khái niệm</w:t>
            </w:r>
          </w:p>
          <w:p w:rsidR="001933D5" w:rsidRPr="00606518" w:rsidRDefault="001933D5" w:rsidP="001933D5">
            <w:pPr>
              <w:numPr>
                <w:ilvl w:val="1"/>
                <w:numId w:val="27"/>
              </w:numPr>
              <w:tabs>
                <w:tab w:val="left" w:pos="360"/>
              </w:tabs>
              <w:jc w:val="both"/>
              <w:rPr>
                <w:sz w:val="26"/>
                <w:szCs w:val="26"/>
              </w:rPr>
            </w:pPr>
            <w:r w:rsidRPr="00606518">
              <w:rPr>
                <w:sz w:val="26"/>
                <w:szCs w:val="26"/>
              </w:rPr>
              <w:t>Yêu cầu của tờ trình</w:t>
            </w:r>
          </w:p>
          <w:p w:rsidR="001933D5" w:rsidRPr="00606518" w:rsidRDefault="001933D5" w:rsidP="001933D5">
            <w:pPr>
              <w:numPr>
                <w:ilvl w:val="1"/>
                <w:numId w:val="27"/>
              </w:numPr>
              <w:tabs>
                <w:tab w:val="left" w:pos="360"/>
              </w:tabs>
              <w:jc w:val="both"/>
              <w:rPr>
                <w:sz w:val="26"/>
                <w:szCs w:val="26"/>
              </w:rPr>
            </w:pPr>
            <w:r w:rsidRPr="00606518">
              <w:rPr>
                <w:sz w:val="26"/>
                <w:szCs w:val="26"/>
              </w:rPr>
              <w:t>Cấu trúc của tờ trình</w:t>
            </w:r>
          </w:p>
          <w:p w:rsidR="001933D5" w:rsidRPr="00606518" w:rsidRDefault="001933D5" w:rsidP="001933D5">
            <w:pPr>
              <w:numPr>
                <w:ilvl w:val="1"/>
                <w:numId w:val="27"/>
              </w:numPr>
              <w:tabs>
                <w:tab w:val="left" w:pos="360"/>
              </w:tabs>
              <w:jc w:val="both"/>
              <w:rPr>
                <w:sz w:val="26"/>
                <w:szCs w:val="26"/>
              </w:rPr>
            </w:pPr>
            <w:r w:rsidRPr="00606518">
              <w:rPr>
                <w:sz w:val="26"/>
                <w:szCs w:val="26"/>
              </w:rPr>
              <w:t>Mẫu trình bày tờ trình.</w:t>
            </w:r>
          </w:p>
          <w:p w:rsidR="00E4205D" w:rsidRPr="005A1E30" w:rsidRDefault="00E4205D" w:rsidP="00FC7911">
            <w:pPr>
              <w:spacing w:before="60" w:after="60"/>
              <w:jc w:val="both"/>
              <w:rPr>
                <w:bCs/>
                <w:i/>
                <w:lang w:val="de-DE"/>
              </w:rPr>
            </w:pPr>
            <w:r w:rsidRPr="005A1E30">
              <w:rPr>
                <w:b/>
                <w:bCs/>
                <w:lang w:val="de-DE"/>
              </w:rPr>
              <w:t>PPGD chính</w:t>
            </w:r>
            <w:r w:rsidRPr="005A1E30">
              <w:rPr>
                <w:bCs/>
                <w:lang w:val="de-DE"/>
              </w:rPr>
              <w:t>:</w:t>
            </w:r>
          </w:p>
          <w:p w:rsidR="00E4205D" w:rsidRDefault="00E4205D" w:rsidP="00FC7911">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4205D" w:rsidRPr="005A1E30" w:rsidRDefault="00E4205D" w:rsidP="00FC7911">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4205D" w:rsidRDefault="00E4205D" w:rsidP="00FC7911">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E4205D" w:rsidRDefault="00E4205D" w:rsidP="00DB0217">
            <w:pPr>
              <w:pStyle w:val="NormalWeb"/>
              <w:spacing w:before="60" w:after="60"/>
              <w:ind w:left="142"/>
              <w:rPr>
                <w:bCs/>
                <w:lang w:val="de-DE"/>
              </w:rPr>
            </w:pPr>
            <w:r w:rsidRPr="00D67185">
              <w:rPr>
                <w:b/>
                <w:bCs/>
                <w:lang w:val="de-DE"/>
              </w:rPr>
              <w:t>Tham khảo</w:t>
            </w:r>
            <w:r>
              <w:rPr>
                <w:bCs/>
                <w:lang w:val="de-DE"/>
              </w:rPr>
              <w:t>:</w:t>
            </w:r>
          </w:p>
          <w:p w:rsidR="00E4205D" w:rsidRPr="00AE7261" w:rsidRDefault="001933D5" w:rsidP="001933D5">
            <w:pPr>
              <w:pStyle w:val="NormalWeb"/>
              <w:spacing w:before="60" w:beforeAutospacing="0" w:after="60" w:afterAutospacing="0"/>
              <w:rPr>
                <w:bCs/>
                <w:lang w:val="de-DE"/>
              </w:rPr>
            </w:pPr>
            <w:r>
              <w:rPr>
                <w:lang w:val="de-DE"/>
              </w:rPr>
              <w:t xml:space="preserve">Chương 5, bài giảng </w:t>
            </w:r>
            <w:r>
              <w:rPr>
                <w:sz w:val="26"/>
                <w:szCs w:val="26"/>
              </w:rPr>
              <w:t xml:space="preserve">“Kỹ thuật soạn thảo văn bản” </w:t>
            </w:r>
            <w:r>
              <w:rPr>
                <w:lang w:val="de-DE"/>
              </w:rPr>
              <w:t>của khoa Kinh tế</w:t>
            </w:r>
          </w:p>
        </w:tc>
        <w:tc>
          <w:tcPr>
            <w:tcW w:w="711" w:type="pct"/>
            <w:shd w:val="clear" w:color="auto" w:fill="auto"/>
          </w:tcPr>
          <w:p w:rsidR="001933D5" w:rsidRDefault="001933D5" w:rsidP="001933D5">
            <w:pPr>
              <w:spacing w:before="60" w:after="60"/>
              <w:jc w:val="center"/>
              <w:rPr>
                <w:bCs/>
                <w:lang w:val="de-DE"/>
              </w:rPr>
            </w:pPr>
            <w:r>
              <w:rPr>
                <w:bCs/>
                <w:lang w:val="de-DE"/>
              </w:rPr>
              <w:t>G1.1</w:t>
            </w:r>
          </w:p>
          <w:p w:rsidR="001933D5" w:rsidRDefault="001933D5" w:rsidP="001933D5">
            <w:pPr>
              <w:spacing w:before="60" w:after="60"/>
              <w:jc w:val="center"/>
              <w:rPr>
                <w:bCs/>
                <w:lang w:val="de-DE"/>
              </w:rPr>
            </w:pPr>
            <w:r>
              <w:rPr>
                <w:bCs/>
                <w:lang w:val="de-DE"/>
              </w:rPr>
              <w:t>G2.1</w:t>
            </w:r>
          </w:p>
          <w:p w:rsidR="001933D5" w:rsidRDefault="001933D5" w:rsidP="001933D5">
            <w:pPr>
              <w:spacing w:before="60" w:after="60"/>
              <w:jc w:val="center"/>
              <w:rPr>
                <w:bCs/>
                <w:lang w:val="de-DE"/>
              </w:rPr>
            </w:pPr>
            <w:r>
              <w:rPr>
                <w:bCs/>
                <w:lang w:val="de-DE"/>
              </w:rPr>
              <w:t>G2.2</w:t>
            </w:r>
          </w:p>
          <w:p w:rsidR="001933D5" w:rsidRDefault="001933D5" w:rsidP="001933D5">
            <w:pPr>
              <w:spacing w:before="60" w:after="60"/>
              <w:jc w:val="center"/>
              <w:rPr>
                <w:bCs/>
                <w:lang w:val="de-DE"/>
              </w:rPr>
            </w:pPr>
            <w:r>
              <w:rPr>
                <w:bCs/>
                <w:lang w:val="de-DE"/>
              </w:rPr>
              <w:t>G2.3</w:t>
            </w:r>
          </w:p>
          <w:p w:rsidR="001933D5" w:rsidRDefault="001933D5" w:rsidP="001933D5">
            <w:pPr>
              <w:spacing w:before="60" w:after="60"/>
              <w:jc w:val="center"/>
              <w:rPr>
                <w:bCs/>
                <w:lang w:val="de-DE"/>
              </w:rPr>
            </w:pPr>
            <w:r>
              <w:rPr>
                <w:bCs/>
                <w:lang w:val="de-DE"/>
              </w:rPr>
              <w:t>G2.4</w:t>
            </w:r>
          </w:p>
          <w:p w:rsidR="001933D5" w:rsidRDefault="001933D5" w:rsidP="001933D5">
            <w:pPr>
              <w:spacing w:before="60" w:after="60"/>
              <w:jc w:val="center"/>
              <w:rPr>
                <w:bCs/>
                <w:lang w:val="de-DE"/>
              </w:rPr>
            </w:pPr>
            <w:r>
              <w:rPr>
                <w:bCs/>
                <w:lang w:val="de-DE"/>
              </w:rPr>
              <w:t>G2.5</w:t>
            </w:r>
          </w:p>
          <w:p w:rsidR="00E4205D" w:rsidRPr="001933D5" w:rsidRDefault="001933D5" w:rsidP="001933D5">
            <w:pPr>
              <w:spacing w:before="60" w:after="60"/>
              <w:jc w:val="center"/>
              <w:rPr>
                <w:bCs/>
                <w:lang w:val="de-DE"/>
              </w:rPr>
            </w:pPr>
            <w:r>
              <w:rPr>
                <w:bCs/>
                <w:lang w:val="de-DE"/>
              </w:rPr>
              <w:t>G3.1</w:t>
            </w:r>
          </w:p>
          <w:p w:rsidR="00E4205D" w:rsidRDefault="00E4205D" w:rsidP="008C36D2">
            <w:pPr>
              <w:pStyle w:val="NormalWeb"/>
              <w:jc w:val="center"/>
              <w:rPr>
                <w:bCs/>
              </w:rPr>
            </w:pPr>
          </w:p>
          <w:p w:rsidR="00E4205D" w:rsidRPr="00E4444F" w:rsidRDefault="00E4205D" w:rsidP="008C4033">
            <w:pPr>
              <w:pStyle w:val="NormalWeb"/>
              <w:rPr>
                <w:bCs/>
              </w:rPr>
            </w:pPr>
          </w:p>
        </w:tc>
      </w:tr>
      <w:tr w:rsidR="00E4205D" w:rsidRPr="005A1E30">
        <w:trPr>
          <w:trHeight w:val="946"/>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Pr="00AE7261" w:rsidRDefault="00E4205D" w:rsidP="00FC7911">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E4205D" w:rsidRPr="00311364" w:rsidRDefault="001933D5" w:rsidP="00FC7911">
            <w:pPr>
              <w:pStyle w:val="NormalWeb"/>
              <w:spacing w:before="60" w:beforeAutospacing="0" w:after="60" w:afterAutospacing="0"/>
              <w:ind w:left="426"/>
              <w:rPr>
                <w:bCs/>
                <w:lang w:val="de-DE"/>
              </w:rPr>
            </w:pPr>
            <w:r>
              <w:rPr>
                <w:lang w:val="de-DE"/>
              </w:rPr>
              <w:t>Phân tích các tờ trình đã được ban hành</w:t>
            </w:r>
          </w:p>
        </w:tc>
        <w:tc>
          <w:tcPr>
            <w:tcW w:w="711" w:type="pct"/>
            <w:shd w:val="clear" w:color="auto" w:fill="auto"/>
          </w:tcPr>
          <w:p w:rsidR="00E4205D" w:rsidRPr="00E4444F" w:rsidRDefault="001933D5" w:rsidP="00D67185">
            <w:pPr>
              <w:pStyle w:val="NormalWeb"/>
              <w:jc w:val="center"/>
              <w:rPr>
                <w:bCs/>
              </w:rPr>
            </w:pPr>
            <w:r>
              <w:rPr>
                <w:bCs/>
                <w:lang w:val="de-DE"/>
              </w:rPr>
              <w:t>G2.1, G2.2, G2.3</w:t>
            </w:r>
          </w:p>
        </w:tc>
      </w:tr>
      <w:tr w:rsidR="00E4205D" w:rsidRPr="00AE7261">
        <w:trPr>
          <w:trHeight w:val="496"/>
        </w:trPr>
        <w:tc>
          <w:tcPr>
            <w:tcW w:w="548" w:type="pct"/>
            <w:vMerge w:val="restart"/>
            <w:shd w:val="clear" w:color="auto" w:fill="auto"/>
            <w:vAlign w:val="center"/>
          </w:tcPr>
          <w:p w:rsidR="00E4205D" w:rsidRPr="00D173D8" w:rsidRDefault="001933D5" w:rsidP="00032122">
            <w:pPr>
              <w:rPr>
                <w:bCs/>
                <w:lang w:val="de-DE"/>
              </w:rPr>
            </w:pPr>
            <w:r>
              <w:rPr>
                <w:bCs/>
                <w:lang w:val="de-DE"/>
              </w:rPr>
              <w:t>9</w:t>
            </w:r>
          </w:p>
        </w:tc>
        <w:tc>
          <w:tcPr>
            <w:tcW w:w="3741" w:type="pct"/>
            <w:shd w:val="clear" w:color="auto" w:fill="auto"/>
            <w:vAlign w:val="center"/>
          </w:tcPr>
          <w:p w:rsidR="00E4205D" w:rsidRPr="00311364" w:rsidRDefault="00E4205D" w:rsidP="00FC7911">
            <w:pPr>
              <w:pStyle w:val="NormalWeb"/>
              <w:rPr>
                <w:b/>
                <w:bCs/>
                <w:lang w:val="de-DE"/>
              </w:rPr>
            </w:pPr>
            <w:r>
              <w:rPr>
                <w:b/>
                <w:lang w:val="de-DE"/>
              </w:rPr>
              <w:t>Ôn tập</w:t>
            </w:r>
          </w:p>
        </w:tc>
        <w:tc>
          <w:tcPr>
            <w:tcW w:w="711" w:type="pct"/>
            <w:shd w:val="clear" w:color="auto" w:fill="auto"/>
          </w:tcPr>
          <w:p w:rsidR="00E4205D" w:rsidRPr="00AE7261" w:rsidRDefault="00E4205D" w:rsidP="008C36D2">
            <w:pPr>
              <w:pStyle w:val="NormalWeb"/>
              <w:jc w:val="center"/>
              <w:rPr>
                <w:bCs/>
                <w:lang w:val="de-DE"/>
              </w:rPr>
            </w:pPr>
          </w:p>
        </w:tc>
      </w:tr>
      <w:tr w:rsidR="00E4205D" w:rsidRPr="005A1E30">
        <w:trPr>
          <w:trHeight w:val="946"/>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Default="00E4205D" w:rsidP="00FC7911">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Pr>
                <w:bCs/>
                <w:i/>
                <w:lang w:val="de-DE"/>
              </w:rPr>
              <w:t>: (6</w:t>
            </w:r>
            <w:r w:rsidRPr="005A1E30">
              <w:rPr>
                <w:bCs/>
                <w:i/>
                <w:lang w:val="de-DE"/>
              </w:rPr>
              <w:t>)</w:t>
            </w:r>
          </w:p>
          <w:p w:rsidR="00E4205D" w:rsidRDefault="00E4205D" w:rsidP="00FC7911">
            <w:pPr>
              <w:spacing w:before="60" w:after="60"/>
              <w:jc w:val="both"/>
              <w:rPr>
                <w:b/>
                <w:bCs/>
                <w:lang w:val="de-DE"/>
              </w:rPr>
            </w:pPr>
            <w:r>
              <w:rPr>
                <w:b/>
                <w:bCs/>
                <w:lang w:val="de-DE"/>
              </w:rPr>
              <w:t>Nội dung GD lý thuyết</w:t>
            </w:r>
            <w:r w:rsidRPr="005A1E30">
              <w:rPr>
                <w:b/>
                <w:bCs/>
                <w:lang w:val="de-DE"/>
              </w:rPr>
              <w:t>:</w:t>
            </w:r>
          </w:p>
          <w:p w:rsidR="001933D5" w:rsidRDefault="001933D5" w:rsidP="00032122">
            <w:pPr>
              <w:spacing w:before="60" w:after="60"/>
              <w:jc w:val="both"/>
              <w:rPr>
                <w:bCs/>
                <w:lang w:val="de-DE"/>
              </w:rPr>
            </w:pPr>
            <w:r>
              <w:rPr>
                <w:bCs/>
                <w:lang w:val="de-DE"/>
              </w:rPr>
              <w:t>Ôn tập lại các loại văn bản đã học</w:t>
            </w:r>
          </w:p>
          <w:p w:rsidR="00E4205D" w:rsidRPr="005A1E30" w:rsidRDefault="00E4205D" w:rsidP="00032122">
            <w:pPr>
              <w:spacing w:before="60" w:after="60"/>
              <w:jc w:val="both"/>
              <w:rPr>
                <w:bCs/>
                <w:i/>
                <w:lang w:val="de-DE"/>
              </w:rPr>
            </w:pPr>
            <w:r w:rsidRPr="005A1E30">
              <w:rPr>
                <w:b/>
                <w:bCs/>
                <w:lang w:val="de-DE"/>
              </w:rPr>
              <w:t>PPGD chính</w:t>
            </w:r>
            <w:r w:rsidRPr="005A1E30">
              <w:rPr>
                <w:bCs/>
                <w:lang w:val="de-DE"/>
              </w:rPr>
              <w:t>:</w:t>
            </w:r>
          </w:p>
          <w:p w:rsidR="00E4205D" w:rsidRDefault="00E4205D" w:rsidP="00FC7911">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4205D" w:rsidRPr="005A1E30" w:rsidRDefault="00E4205D" w:rsidP="00FC7911">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4205D" w:rsidRPr="00DB0217" w:rsidRDefault="00E4205D" w:rsidP="00FC7911">
            <w:pPr>
              <w:pStyle w:val="NormalWeb"/>
              <w:numPr>
                <w:ilvl w:val="0"/>
                <w:numId w:val="1"/>
              </w:numPr>
              <w:spacing w:before="60" w:beforeAutospacing="0" w:after="60" w:afterAutospacing="0"/>
              <w:ind w:left="426" w:hanging="284"/>
              <w:rPr>
                <w:bCs/>
              </w:rPr>
            </w:pPr>
            <w:r w:rsidRPr="005A1E30">
              <w:rPr>
                <w:bCs/>
                <w:lang w:val="de-DE"/>
              </w:rPr>
              <w:t>Thảo luận nhóm</w:t>
            </w:r>
          </w:p>
          <w:p w:rsidR="00E4205D" w:rsidRDefault="00E4205D" w:rsidP="00DB0217">
            <w:pPr>
              <w:pStyle w:val="NormalWeb"/>
              <w:spacing w:before="60" w:after="60"/>
              <w:ind w:left="142"/>
              <w:rPr>
                <w:bCs/>
                <w:lang w:val="de-DE"/>
              </w:rPr>
            </w:pPr>
            <w:r w:rsidRPr="00D67185">
              <w:rPr>
                <w:b/>
                <w:bCs/>
                <w:lang w:val="de-DE"/>
              </w:rPr>
              <w:t>Tham khảo</w:t>
            </w:r>
            <w:r>
              <w:rPr>
                <w:bCs/>
                <w:lang w:val="de-DE"/>
              </w:rPr>
              <w:t>:</w:t>
            </w:r>
          </w:p>
          <w:p w:rsidR="00E4205D" w:rsidRPr="00DB0217" w:rsidRDefault="001933D5" w:rsidP="00DB0217">
            <w:pPr>
              <w:pStyle w:val="NormalWeb"/>
              <w:spacing w:before="60" w:beforeAutospacing="0" w:after="60" w:afterAutospacing="0"/>
              <w:ind w:left="142"/>
              <w:rPr>
                <w:bCs/>
                <w:lang w:val="de-DE"/>
              </w:rPr>
            </w:pPr>
            <w:r>
              <w:rPr>
                <w:lang w:val="de-DE"/>
              </w:rPr>
              <w:t xml:space="preserve">Bài giảng  </w:t>
            </w:r>
            <w:r>
              <w:rPr>
                <w:sz w:val="26"/>
                <w:szCs w:val="26"/>
              </w:rPr>
              <w:t xml:space="preserve">“Kỹ thuật soạn thảo văn bản” </w:t>
            </w:r>
            <w:r>
              <w:rPr>
                <w:lang w:val="de-DE"/>
              </w:rPr>
              <w:t>của khoa Kinh tế</w:t>
            </w:r>
          </w:p>
        </w:tc>
        <w:tc>
          <w:tcPr>
            <w:tcW w:w="711" w:type="pct"/>
            <w:shd w:val="clear" w:color="auto" w:fill="auto"/>
          </w:tcPr>
          <w:p w:rsidR="001933D5" w:rsidRDefault="001933D5" w:rsidP="001933D5">
            <w:pPr>
              <w:spacing w:before="60" w:after="60"/>
              <w:jc w:val="center"/>
              <w:rPr>
                <w:bCs/>
                <w:lang w:val="de-DE"/>
              </w:rPr>
            </w:pPr>
            <w:r>
              <w:rPr>
                <w:bCs/>
                <w:lang w:val="de-DE"/>
              </w:rPr>
              <w:t>G1.1</w:t>
            </w:r>
          </w:p>
          <w:p w:rsidR="001933D5" w:rsidRDefault="001933D5" w:rsidP="001933D5">
            <w:pPr>
              <w:spacing w:before="60" w:after="60"/>
              <w:jc w:val="center"/>
              <w:rPr>
                <w:bCs/>
                <w:lang w:val="de-DE"/>
              </w:rPr>
            </w:pPr>
            <w:r>
              <w:rPr>
                <w:bCs/>
                <w:lang w:val="de-DE"/>
              </w:rPr>
              <w:t>G2.1</w:t>
            </w:r>
          </w:p>
          <w:p w:rsidR="001933D5" w:rsidRDefault="001933D5" w:rsidP="001933D5">
            <w:pPr>
              <w:spacing w:before="60" w:after="60"/>
              <w:jc w:val="center"/>
              <w:rPr>
                <w:bCs/>
                <w:lang w:val="de-DE"/>
              </w:rPr>
            </w:pPr>
            <w:r>
              <w:rPr>
                <w:bCs/>
                <w:lang w:val="de-DE"/>
              </w:rPr>
              <w:t>G2.2</w:t>
            </w:r>
          </w:p>
          <w:p w:rsidR="001933D5" w:rsidRDefault="001933D5" w:rsidP="001933D5">
            <w:pPr>
              <w:spacing w:before="60" w:after="60"/>
              <w:jc w:val="center"/>
              <w:rPr>
                <w:bCs/>
                <w:lang w:val="de-DE"/>
              </w:rPr>
            </w:pPr>
            <w:r>
              <w:rPr>
                <w:bCs/>
                <w:lang w:val="de-DE"/>
              </w:rPr>
              <w:t>G2.3</w:t>
            </w:r>
          </w:p>
          <w:p w:rsidR="001933D5" w:rsidRDefault="001933D5" w:rsidP="001933D5">
            <w:pPr>
              <w:spacing w:before="60" w:after="60"/>
              <w:jc w:val="center"/>
              <w:rPr>
                <w:bCs/>
                <w:lang w:val="de-DE"/>
              </w:rPr>
            </w:pPr>
            <w:r>
              <w:rPr>
                <w:bCs/>
                <w:lang w:val="de-DE"/>
              </w:rPr>
              <w:t>G2.4</w:t>
            </w:r>
          </w:p>
          <w:p w:rsidR="001933D5" w:rsidRDefault="001933D5" w:rsidP="001933D5">
            <w:pPr>
              <w:spacing w:before="60" w:after="60"/>
              <w:jc w:val="center"/>
              <w:rPr>
                <w:bCs/>
                <w:lang w:val="de-DE"/>
              </w:rPr>
            </w:pPr>
            <w:r>
              <w:rPr>
                <w:bCs/>
                <w:lang w:val="de-DE"/>
              </w:rPr>
              <w:t>G2.5</w:t>
            </w:r>
          </w:p>
          <w:p w:rsidR="001933D5" w:rsidRPr="001933D5" w:rsidRDefault="001933D5" w:rsidP="001933D5">
            <w:pPr>
              <w:spacing w:before="60" w:after="60"/>
              <w:jc w:val="center"/>
              <w:rPr>
                <w:bCs/>
                <w:lang w:val="de-DE"/>
              </w:rPr>
            </w:pPr>
            <w:r>
              <w:rPr>
                <w:bCs/>
                <w:lang w:val="de-DE"/>
              </w:rPr>
              <w:t>G3.1</w:t>
            </w:r>
          </w:p>
          <w:p w:rsidR="00E4205D" w:rsidRPr="00E4444F" w:rsidRDefault="00E4205D" w:rsidP="008C36D2">
            <w:pPr>
              <w:pStyle w:val="NormalWeb"/>
              <w:jc w:val="center"/>
              <w:rPr>
                <w:bCs/>
              </w:rPr>
            </w:pPr>
          </w:p>
        </w:tc>
      </w:tr>
      <w:tr w:rsidR="00E4205D" w:rsidRPr="005A1E30">
        <w:trPr>
          <w:trHeight w:val="704"/>
        </w:trPr>
        <w:tc>
          <w:tcPr>
            <w:tcW w:w="548" w:type="pct"/>
            <w:vMerge/>
            <w:shd w:val="clear" w:color="auto" w:fill="auto"/>
            <w:vAlign w:val="center"/>
          </w:tcPr>
          <w:p w:rsidR="00E4205D" w:rsidRPr="00D173D8" w:rsidRDefault="00E4205D" w:rsidP="00D173D8">
            <w:pPr>
              <w:numPr>
                <w:ilvl w:val="0"/>
                <w:numId w:val="8"/>
              </w:numPr>
              <w:ind w:left="0" w:firstLine="432"/>
              <w:rPr>
                <w:bCs/>
                <w:lang w:val="de-DE"/>
              </w:rPr>
            </w:pPr>
          </w:p>
        </w:tc>
        <w:tc>
          <w:tcPr>
            <w:tcW w:w="3741" w:type="pct"/>
            <w:shd w:val="clear" w:color="auto" w:fill="auto"/>
            <w:vAlign w:val="center"/>
          </w:tcPr>
          <w:p w:rsidR="00E4205D" w:rsidRPr="00AE7261" w:rsidRDefault="00E4205D" w:rsidP="00FC7911">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E4205D" w:rsidRPr="00311364" w:rsidRDefault="001933D5" w:rsidP="00311364">
            <w:pPr>
              <w:pStyle w:val="NormalWeb"/>
              <w:spacing w:before="60" w:beforeAutospacing="0" w:after="60" w:afterAutospacing="0"/>
              <w:ind w:left="426"/>
              <w:rPr>
                <w:lang w:val="de-DE"/>
              </w:rPr>
            </w:pPr>
            <w:r>
              <w:rPr>
                <w:lang w:val="de-DE"/>
              </w:rPr>
              <w:t>Ôn tập lại các kiến thức đã được học</w:t>
            </w:r>
          </w:p>
        </w:tc>
        <w:tc>
          <w:tcPr>
            <w:tcW w:w="711" w:type="pct"/>
            <w:shd w:val="clear" w:color="auto" w:fill="auto"/>
          </w:tcPr>
          <w:p w:rsidR="00503E39" w:rsidRDefault="00503E39" w:rsidP="00503E39">
            <w:pPr>
              <w:spacing w:before="60" w:after="60"/>
              <w:jc w:val="center"/>
              <w:rPr>
                <w:bCs/>
                <w:lang w:val="de-DE"/>
              </w:rPr>
            </w:pPr>
            <w:r>
              <w:rPr>
                <w:bCs/>
                <w:lang w:val="de-DE"/>
              </w:rPr>
              <w:t>G1.1</w:t>
            </w:r>
          </w:p>
          <w:p w:rsidR="00503E39" w:rsidRDefault="00503E39" w:rsidP="00503E39">
            <w:pPr>
              <w:spacing w:before="60" w:after="60"/>
              <w:jc w:val="center"/>
              <w:rPr>
                <w:bCs/>
                <w:lang w:val="de-DE"/>
              </w:rPr>
            </w:pPr>
            <w:r>
              <w:rPr>
                <w:bCs/>
                <w:lang w:val="de-DE"/>
              </w:rPr>
              <w:t>G2.1</w:t>
            </w:r>
          </w:p>
          <w:p w:rsidR="00503E39" w:rsidRDefault="00503E39" w:rsidP="00503E39">
            <w:pPr>
              <w:spacing w:before="60" w:after="60"/>
              <w:jc w:val="center"/>
              <w:rPr>
                <w:bCs/>
                <w:lang w:val="de-DE"/>
              </w:rPr>
            </w:pPr>
            <w:r>
              <w:rPr>
                <w:bCs/>
                <w:lang w:val="de-DE"/>
              </w:rPr>
              <w:t>G2.2</w:t>
            </w:r>
          </w:p>
          <w:p w:rsidR="00503E39" w:rsidRDefault="00503E39" w:rsidP="00503E39">
            <w:pPr>
              <w:spacing w:before="60" w:after="60"/>
              <w:jc w:val="center"/>
              <w:rPr>
                <w:bCs/>
                <w:lang w:val="de-DE"/>
              </w:rPr>
            </w:pPr>
            <w:r>
              <w:rPr>
                <w:bCs/>
                <w:lang w:val="de-DE"/>
              </w:rPr>
              <w:t>G2.3</w:t>
            </w:r>
          </w:p>
          <w:p w:rsidR="00503E39" w:rsidRDefault="00503E39" w:rsidP="00503E39">
            <w:pPr>
              <w:spacing w:before="60" w:after="60"/>
              <w:jc w:val="center"/>
              <w:rPr>
                <w:bCs/>
                <w:lang w:val="de-DE"/>
              </w:rPr>
            </w:pPr>
            <w:r>
              <w:rPr>
                <w:bCs/>
                <w:lang w:val="de-DE"/>
              </w:rPr>
              <w:t>G2.4</w:t>
            </w:r>
          </w:p>
          <w:p w:rsidR="00503E39" w:rsidRDefault="00503E39" w:rsidP="00503E39">
            <w:pPr>
              <w:spacing w:before="60" w:after="60"/>
              <w:jc w:val="center"/>
              <w:rPr>
                <w:bCs/>
                <w:lang w:val="de-DE"/>
              </w:rPr>
            </w:pPr>
            <w:r>
              <w:rPr>
                <w:bCs/>
                <w:lang w:val="de-DE"/>
              </w:rPr>
              <w:t>G2.5</w:t>
            </w:r>
          </w:p>
          <w:p w:rsidR="00E4205D" w:rsidRPr="00503E39" w:rsidRDefault="00503E39" w:rsidP="00503E39">
            <w:pPr>
              <w:spacing w:before="60" w:after="60"/>
              <w:jc w:val="center"/>
              <w:rPr>
                <w:bCs/>
                <w:lang w:val="de-DE"/>
              </w:rPr>
            </w:pPr>
            <w:r>
              <w:rPr>
                <w:bCs/>
                <w:lang w:val="de-DE"/>
              </w:rPr>
              <w:t>G3.1</w:t>
            </w:r>
          </w:p>
        </w:tc>
      </w:tr>
      <w:tr w:rsidR="001933D5" w:rsidRPr="005A1E30">
        <w:trPr>
          <w:trHeight w:val="704"/>
        </w:trPr>
        <w:tc>
          <w:tcPr>
            <w:tcW w:w="548" w:type="pct"/>
            <w:vMerge w:val="restart"/>
            <w:shd w:val="clear" w:color="auto" w:fill="auto"/>
            <w:vAlign w:val="center"/>
          </w:tcPr>
          <w:p w:rsidR="001933D5" w:rsidRPr="00D173D8" w:rsidRDefault="001933D5" w:rsidP="00336859">
            <w:pPr>
              <w:rPr>
                <w:bCs/>
                <w:lang w:val="de-DE"/>
              </w:rPr>
            </w:pPr>
            <w:r>
              <w:rPr>
                <w:bCs/>
                <w:lang w:val="de-DE"/>
              </w:rPr>
              <w:t>10</w:t>
            </w:r>
          </w:p>
        </w:tc>
        <w:tc>
          <w:tcPr>
            <w:tcW w:w="3741" w:type="pct"/>
            <w:shd w:val="clear" w:color="auto" w:fill="auto"/>
            <w:vAlign w:val="center"/>
          </w:tcPr>
          <w:p w:rsidR="001933D5" w:rsidRPr="00311364" w:rsidRDefault="001933D5" w:rsidP="001933D5">
            <w:pPr>
              <w:pStyle w:val="NormalWeb"/>
              <w:rPr>
                <w:bCs/>
                <w:lang w:val="de-DE"/>
              </w:rPr>
            </w:pPr>
            <w:r w:rsidRPr="00AE7261">
              <w:rPr>
                <w:b/>
                <w:bCs/>
                <w:i/>
                <w:lang w:val="de-DE"/>
              </w:rPr>
              <w:t xml:space="preserve">Chương </w:t>
            </w:r>
            <w:r>
              <w:rPr>
                <w:b/>
                <w:bCs/>
                <w:i/>
                <w:lang w:val="de-DE"/>
              </w:rPr>
              <w:t xml:space="preserve">6: </w:t>
            </w:r>
            <w:r w:rsidRPr="00606518">
              <w:rPr>
                <w:b/>
                <w:sz w:val="26"/>
                <w:szCs w:val="26"/>
              </w:rPr>
              <w:t xml:space="preserve">KỸ THUẬT SOẠN THẢO VÀ TRÌNH BÀY BÁO CÁO </w:t>
            </w:r>
            <w:r>
              <w:rPr>
                <w:b/>
                <w:lang w:val="de-DE"/>
              </w:rPr>
              <w:t>(2/0/4</w:t>
            </w:r>
            <w:r w:rsidRPr="00311364">
              <w:rPr>
                <w:b/>
                <w:lang w:val="de-DE"/>
              </w:rPr>
              <w:t>)</w:t>
            </w:r>
          </w:p>
        </w:tc>
        <w:tc>
          <w:tcPr>
            <w:tcW w:w="711" w:type="pct"/>
            <w:shd w:val="clear" w:color="auto" w:fill="auto"/>
          </w:tcPr>
          <w:p w:rsidR="001933D5" w:rsidRPr="00AE7261" w:rsidRDefault="001933D5" w:rsidP="00336859">
            <w:pPr>
              <w:pStyle w:val="NormalWeb"/>
              <w:jc w:val="center"/>
              <w:rPr>
                <w:bCs/>
                <w:lang w:val="de-DE"/>
              </w:rPr>
            </w:pPr>
          </w:p>
        </w:tc>
      </w:tr>
      <w:tr w:rsidR="001933D5" w:rsidRPr="005A1E30">
        <w:trPr>
          <w:trHeight w:val="704"/>
        </w:trPr>
        <w:tc>
          <w:tcPr>
            <w:tcW w:w="548" w:type="pct"/>
            <w:vMerge/>
            <w:shd w:val="clear" w:color="auto" w:fill="auto"/>
            <w:vAlign w:val="center"/>
          </w:tcPr>
          <w:p w:rsidR="001933D5" w:rsidRPr="00D173D8" w:rsidRDefault="001933D5" w:rsidP="00336859">
            <w:pPr>
              <w:numPr>
                <w:ilvl w:val="0"/>
                <w:numId w:val="8"/>
              </w:numPr>
              <w:ind w:left="0" w:firstLine="432"/>
              <w:rPr>
                <w:bCs/>
                <w:lang w:val="de-DE"/>
              </w:rPr>
            </w:pPr>
          </w:p>
        </w:tc>
        <w:tc>
          <w:tcPr>
            <w:tcW w:w="3741" w:type="pct"/>
            <w:shd w:val="clear" w:color="auto" w:fill="auto"/>
            <w:vAlign w:val="center"/>
          </w:tcPr>
          <w:p w:rsidR="001933D5" w:rsidRDefault="001933D5" w:rsidP="00336859">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5</w:t>
            </w:r>
            <w:r w:rsidRPr="005A1E30">
              <w:rPr>
                <w:bCs/>
                <w:i/>
                <w:lang w:val="de-DE"/>
              </w:rPr>
              <w:t>)</w:t>
            </w:r>
          </w:p>
          <w:p w:rsidR="001933D5" w:rsidRDefault="001933D5" w:rsidP="00336859">
            <w:pPr>
              <w:spacing w:before="60" w:after="60"/>
              <w:jc w:val="both"/>
              <w:rPr>
                <w:b/>
                <w:bCs/>
                <w:lang w:val="de-DE"/>
              </w:rPr>
            </w:pPr>
            <w:r>
              <w:rPr>
                <w:b/>
                <w:bCs/>
                <w:lang w:val="de-DE"/>
              </w:rPr>
              <w:t>Nội dung GD lý thuyết</w:t>
            </w:r>
            <w:r w:rsidRPr="005A1E30">
              <w:rPr>
                <w:b/>
                <w:bCs/>
                <w:lang w:val="de-DE"/>
              </w:rPr>
              <w:t>:</w:t>
            </w:r>
          </w:p>
          <w:p w:rsidR="001933D5" w:rsidRPr="00606518" w:rsidRDefault="001933D5" w:rsidP="001933D5">
            <w:pPr>
              <w:numPr>
                <w:ilvl w:val="1"/>
                <w:numId w:val="28"/>
              </w:numPr>
              <w:tabs>
                <w:tab w:val="left" w:pos="360"/>
              </w:tabs>
              <w:jc w:val="both"/>
              <w:rPr>
                <w:sz w:val="26"/>
                <w:szCs w:val="26"/>
              </w:rPr>
            </w:pPr>
            <w:r w:rsidRPr="00606518">
              <w:rPr>
                <w:sz w:val="26"/>
                <w:szCs w:val="26"/>
              </w:rPr>
              <w:t>Khái niệm</w:t>
            </w:r>
          </w:p>
          <w:p w:rsidR="001933D5" w:rsidRPr="00606518" w:rsidRDefault="001933D5" w:rsidP="001933D5">
            <w:pPr>
              <w:numPr>
                <w:ilvl w:val="1"/>
                <w:numId w:val="28"/>
              </w:numPr>
              <w:tabs>
                <w:tab w:val="left" w:pos="360"/>
              </w:tabs>
              <w:jc w:val="both"/>
              <w:rPr>
                <w:sz w:val="26"/>
                <w:szCs w:val="26"/>
              </w:rPr>
            </w:pPr>
            <w:r w:rsidRPr="00606518">
              <w:rPr>
                <w:sz w:val="26"/>
                <w:szCs w:val="26"/>
              </w:rPr>
              <w:t>Yêu cầu báo cáo</w:t>
            </w:r>
          </w:p>
          <w:p w:rsidR="001933D5" w:rsidRPr="00606518" w:rsidRDefault="001933D5" w:rsidP="001933D5">
            <w:pPr>
              <w:numPr>
                <w:ilvl w:val="1"/>
                <w:numId w:val="28"/>
              </w:numPr>
              <w:tabs>
                <w:tab w:val="left" w:pos="360"/>
              </w:tabs>
              <w:jc w:val="both"/>
              <w:rPr>
                <w:sz w:val="26"/>
                <w:szCs w:val="26"/>
              </w:rPr>
            </w:pPr>
            <w:r w:rsidRPr="00606518">
              <w:rPr>
                <w:sz w:val="26"/>
                <w:szCs w:val="26"/>
              </w:rPr>
              <w:t>Phân loại báo cáo</w:t>
            </w:r>
          </w:p>
          <w:p w:rsidR="001933D5" w:rsidRPr="00606518" w:rsidRDefault="001933D5" w:rsidP="001933D5">
            <w:pPr>
              <w:numPr>
                <w:ilvl w:val="1"/>
                <w:numId w:val="28"/>
              </w:numPr>
              <w:tabs>
                <w:tab w:val="left" w:pos="360"/>
              </w:tabs>
              <w:jc w:val="both"/>
              <w:rPr>
                <w:sz w:val="26"/>
                <w:szCs w:val="26"/>
              </w:rPr>
            </w:pPr>
            <w:r w:rsidRPr="00606518">
              <w:rPr>
                <w:sz w:val="26"/>
                <w:szCs w:val="26"/>
              </w:rPr>
              <w:t>Phương pháp soạn thảo báo cáo</w:t>
            </w:r>
          </w:p>
          <w:p w:rsidR="001933D5" w:rsidRPr="00606518" w:rsidRDefault="001933D5" w:rsidP="001933D5">
            <w:pPr>
              <w:numPr>
                <w:ilvl w:val="1"/>
                <w:numId w:val="28"/>
              </w:numPr>
              <w:tabs>
                <w:tab w:val="left" w:pos="360"/>
              </w:tabs>
              <w:jc w:val="both"/>
              <w:rPr>
                <w:sz w:val="26"/>
                <w:szCs w:val="26"/>
              </w:rPr>
            </w:pPr>
            <w:r w:rsidRPr="00606518">
              <w:rPr>
                <w:sz w:val="26"/>
                <w:szCs w:val="26"/>
              </w:rPr>
              <w:t>Mẫu trình bày báo cáo.</w:t>
            </w:r>
          </w:p>
          <w:p w:rsidR="001933D5" w:rsidRPr="005A1E30" w:rsidRDefault="001933D5" w:rsidP="00336859">
            <w:pPr>
              <w:spacing w:before="60" w:after="60"/>
              <w:jc w:val="both"/>
              <w:rPr>
                <w:bCs/>
                <w:i/>
                <w:lang w:val="de-DE"/>
              </w:rPr>
            </w:pPr>
            <w:r w:rsidRPr="005A1E30">
              <w:rPr>
                <w:b/>
                <w:bCs/>
                <w:lang w:val="de-DE"/>
              </w:rPr>
              <w:t>PPGD chính</w:t>
            </w:r>
            <w:r w:rsidRPr="005A1E30">
              <w:rPr>
                <w:bCs/>
                <w:lang w:val="de-DE"/>
              </w:rPr>
              <w:t>:</w:t>
            </w:r>
          </w:p>
          <w:p w:rsidR="001933D5"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933D5" w:rsidRPr="005A1E30"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933D5"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1933D5" w:rsidRDefault="001933D5" w:rsidP="00336859">
            <w:pPr>
              <w:pStyle w:val="NormalWeb"/>
              <w:spacing w:before="60" w:after="60"/>
              <w:ind w:left="142"/>
              <w:rPr>
                <w:bCs/>
                <w:lang w:val="de-DE"/>
              </w:rPr>
            </w:pPr>
            <w:r w:rsidRPr="00D67185">
              <w:rPr>
                <w:b/>
                <w:bCs/>
                <w:lang w:val="de-DE"/>
              </w:rPr>
              <w:t>Tham khảo</w:t>
            </w:r>
            <w:r>
              <w:rPr>
                <w:bCs/>
                <w:lang w:val="de-DE"/>
              </w:rPr>
              <w:t>:</w:t>
            </w:r>
          </w:p>
          <w:p w:rsidR="001933D5" w:rsidRPr="00AE7261" w:rsidRDefault="001933D5" w:rsidP="00336859">
            <w:pPr>
              <w:pStyle w:val="NormalWeb"/>
              <w:spacing w:before="60" w:beforeAutospacing="0" w:after="60" w:afterAutospacing="0"/>
              <w:rPr>
                <w:bCs/>
                <w:lang w:val="de-DE"/>
              </w:rPr>
            </w:pPr>
            <w:r>
              <w:rPr>
                <w:lang w:val="de-DE"/>
              </w:rPr>
              <w:t xml:space="preserve">Chương 6, bài giảng </w:t>
            </w:r>
            <w:r>
              <w:rPr>
                <w:sz w:val="26"/>
                <w:szCs w:val="26"/>
              </w:rPr>
              <w:t xml:space="preserve">“Kỹ thuật soạn thảo văn bản” </w:t>
            </w:r>
            <w:r>
              <w:rPr>
                <w:lang w:val="de-DE"/>
              </w:rPr>
              <w:t>của khoa Kinh tế</w:t>
            </w:r>
          </w:p>
        </w:tc>
        <w:tc>
          <w:tcPr>
            <w:tcW w:w="711" w:type="pct"/>
            <w:shd w:val="clear" w:color="auto" w:fill="auto"/>
          </w:tcPr>
          <w:p w:rsidR="001933D5" w:rsidRDefault="001933D5" w:rsidP="00336859">
            <w:pPr>
              <w:spacing w:before="60" w:after="60"/>
              <w:jc w:val="center"/>
              <w:rPr>
                <w:bCs/>
                <w:lang w:val="de-DE"/>
              </w:rPr>
            </w:pPr>
            <w:r>
              <w:rPr>
                <w:bCs/>
                <w:lang w:val="de-DE"/>
              </w:rPr>
              <w:t>G1.1</w:t>
            </w:r>
          </w:p>
          <w:p w:rsidR="001933D5" w:rsidRDefault="001933D5" w:rsidP="00336859">
            <w:pPr>
              <w:spacing w:before="60" w:after="60"/>
              <w:jc w:val="center"/>
              <w:rPr>
                <w:bCs/>
                <w:lang w:val="de-DE"/>
              </w:rPr>
            </w:pPr>
            <w:r>
              <w:rPr>
                <w:bCs/>
                <w:lang w:val="de-DE"/>
              </w:rPr>
              <w:t>G2.1</w:t>
            </w:r>
          </w:p>
          <w:p w:rsidR="001933D5" w:rsidRDefault="001933D5" w:rsidP="00336859">
            <w:pPr>
              <w:spacing w:before="60" w:after="60"/>
              <w:jc w:val="center"/>
              <w:rPr>
                <w:bCs/>
                <w:lang w:val="de-DE"/>
              </w:rPr>
            </w:pPr>
            <w:r>
              <w:rPr>
                <w:bCs/>
                <w:lang w:val="de-DE"/>
              </w:rPr>
              <w:t>G2.2</w:t>
            </w:r>
          </w:p>
          <w:p w:rsidR="001933D5" w:rsidRDefault="001933D5" w:rsidP="00336859">
            <w:pPr>
              <w:spacing w:before="60" w:after="60"/>
              <w:jc w:val="center"/>
              <w:rPr>
                <w:bCs/>
                <w:lang w:val="de-DE"/>
              </w:rPr>
            </w:pPr>
            <w:r>
              <w:rPr>
                <w:bCs/>
                <w:lang w:val="de-DE"/>
              </w:rPr>
              <w:t>G2.3</w:t>
            </w:r>
          </w:p>
          <w:p w:rsidR="001933D5" w:rsidRDefault="001933D5" w:rsidP="00336859">
            <w:pPr>
              <w:spacing w:before="60" w:after="60"/>
              <w:jc w:val="center"/>
              <w:rPr>
                <w:bCs/>
                <w:lang w:val="de-DE"/>
              </w:rPr>
            </w:pPr>
            <w:r>
              <w:rPr>
                <w:bCs/>
                <w:lang w:val="de-DE"/>
              </w:rPr>
              <w:t>G2.4</w:t>
            </w:r>
          </w:p>
          <w:p w:rsidR="001933D5" w:rsidRDefault="001933D5" w:rsidP="00336859">
            <w:pPr>
              <w:spacing w:before="60" w:after="60"/>
              <w:jc w:val="center"/>
              <w:rPr>
                <w:bCs/>
                <w:lang w:val="de-DE"/>
              </w:rPr>
            </w:pPr>
            <w:r>
              <w:rPr>
                <w:bCs/>
                <w:lang w:val="de-DE"/>
              </w:rPr>
              <w:t>G2.5</w:t>
            </w:r>
          </w:p>
          <w:p w:rsidR="001933D5" w:rsidRPr="001933D5" w:rsidRDefault="001933D5" w:rsidP="00336859">
            <w:pPr>
              <w:spacing w:before="60" w:after="60"/>
              <w:jc w:val="center"/>
              <w:rPr>
                <w:bCs/>
                <w:lang w:val="de-DE"/>
              </w:rPr>
            </w:pPr>
            <w:r>
              <w:rPr>
                <w:bCs/>
                <w:lang w:val="de-DE"/>
              </w:rPr>
              <w:t>G3.1</w:t>
            </w:r>
          </w:p>
          <w:p w:rsidR="001933D5" w:rsidRDefault="001933D5" w:rsidP="00336859">
            <w:pPr>
              <w:pStyle w:val="NormalWeb"/>
              <w:jc w:val="center"/>
              <w:rPr>
                <w:bCs/>
              </w:rPr>
            </w:pPr>
          </w:p>
          <w:p w:rsidR="001933D5" w:rsidRPr="00E4444F" w:rsidRDefault="001933D5" w:rsidP="00336859">
            <w:pPr>
              <w:pStyle w:val="NormalWeb"/>
              <w:rPr>
                <w:bCs/>
              </w:rPr>
            </w:pPr>
          </w:p>
        </w:tc>
      </w:tr>
      <w:tr w:rsidR="001933D5" w:rsidRPr="005A1E30">
        <w:trPr>
          <w:trHeight w:val="704"/>
        </w:trPr>
        <w:tc>
          <w:tcPr>
            <w:tcW w:w="548" w:type="pct"/>
            <w:vMerge/>
            <w:shd w:val="clear" w:color="auto" w:fill="auto"/>
            <w:vAlign w:val="center"/>
          </w:tcPr>
          <w:p w:rsidR="001933D5" w:rsidRPr="00D173D8" w:rsidRDefault="001933D5" w:rsidP="00336859">
            <w:pPr>
              <w:numPr>
                <w:ilvl w:val="0"/>
                <w:numId w:val="8"/>
              </w:numPr>
              <w:ind w:left="0" w:firstLine="432"/>
              <w:rPr>
                <w:bCs/>
                <w:lang w:val="de-DE"/>
              </w:rPr>
            </w:pPr>
          </w:p>
        </w:tc>
        <w:tc>
          <w:tcPr>
            <w:tcW w:w="3741" w:type="pct"/>
            <w:shd w:val="clear" w:color="auto" w:fill="auto"/>
            <w:vAlign w:val="center"/>
          </w:tcPr>
          <w:p w:rsidR="001933D5" w:rsidRPr="00AE7261" w:rsidRDefault="001933D5"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1933D5" w:rsidRPr="00311364" w:rsidRDefault="001933D5" w:rsidP="00336859">
            <w:pPr>
              <w:pStyle w:val="NormalWeb"/>
              <w:spacing w:before="60" w:beforeAutospacing="0" w:after="60" w:afterAutospacing="0"/>
              <w:ind w:left="426"/>
              <w:rPr>
                <w:bCs/>
                <w:lang w:val="de-DE"/>
              </w:rPr>
            </w:pPr>
            <w:r>
              <w:rPr>
                <w:lang w:val="de-DE"/>
              </w:rPr>
              <w:t>Phân tích các báo cáo đã được ban hành</w:t>
            </w:r>
          </w:p>
        </w:tc>
        <w:tc>
          <w:tcPr>
            <w:tcW w:w="711" w:type="pct"/>
            <w:shd w:val="clear" w:color="auto" w:fill="auto"/>
          </w:tcPr>
          <w:p w:rsidR="001933D5" w:rsidRPr="00E4444F" w:rsidRDefault="001933D5" w:rsidP="00336859">
            <w:pPr>
              <w:pStyle w:val="NormalWeb"/>
              <w:jc w:val="center"/>
              <w:rPr>
                <w:bCs/>
              </w:rPr>
            </w:pPr>
            <w:r>
              <w:rPr>
                <w:bCs/>
                <w:lang w:val="de-DE"/>
              </w:rPr>
              <w:t>G2.1, G2.2, G2.3</w:t>
            </w:r>
          </w:p>
        </w:tc>
      </w:tr>
      <w:tr w:rsidR="001933D5" w:rsidRPr="00AE7261">
        <w:trPr>
          <w:trHeight w:val="704"/>
        </w:trPr>
        <w:tc>
          <w:tcPr>
            <w:tcW w:w="548" w:type="pct"/>
            <w:vMerge w:val="restart"/>
            <w:shd w:val="clear" w:color="auto" w:fill="auto"/>
            <w:vAlign w:val="center"/>
          </w:tcPr>
          <w:p w:rsidR="001933D5" w:rsidRPr="00D173D8" w:rsidRDefault="001933D5" w:rsidP="00336859">
            <w:pPr>
              <w:rPr>
                <w:bCs/>
                <w:lang w:val="de-DE"/>
              </w:rPr>
            </w:pPr>
            <w:r>
              <w:rPr>
                <w:bCs/>
                <w:lang w:val="de-DE"/>
              </w:rPr>
              <w:t>11</w:t>
            </w:r>
          </w:p>
        </w:tc>
        <w:tc>
          <w:tcPr>
            <w:tcW w:w="3741" w:type="pct"/>
            <w:shd w:val="clear" w:color="auto" w:fill="auto"/>
            <w:vAlign w:val="center"/>
          </w:tcPr>
          <w:p w:rsidR="001933D5" w:rsidRPr="00311364" w:rsidRDefault="001933D5" w:rsidP="001933D5">
            <w:pPr>
              <w:pStyle w:val="NormalWeb"/>
              <w:rPr>
                <w:bCs/>
                <w:lang w:val="de-DE"/>
              </w:rPr>
            </w:pPr>
            <w:r w:rsidRPr="00AE7261">
              <w:rPr>
                <w:b/>
                <w:bCs/>
                <w:i/>
                <w:lang w:val="de-DE"/>
              </w:rPr>
              <w:t xml:space="preserve">Chương </w:t>
            </w:r>
            <w:r>
              <w:rPr>
                <w:b/>
                <w:bCs/>
                <w:i/>
                <w:lang w:val="de-DE"/>
              </w:rPr>
              <w:t xml:space="preserve">7: </w:t>
            </w:r>
            <w:r w:rsidRPr="00606518">
              <w:rPr>
                <w:b/>
                <w:sz w:val="26"/>
                <w:szCs w:val="26"/>
              </w:rPr>
              <w:t xml:space="preserve"> KỸ THUẬT GHI VÀ TRÌNH BÀY BIÊN BẢN </w:t>
            </w:r>
            <w:r>
              <w:rPr>
                <w:b/>
                <w:lang w:val="de-DE"/>
              </w:rPr>
              <w:t>(2/0/4</w:t>
            </w:r>
            <w:r w:rsidRPr="00311364">
              <w:rPr>
                <w:b/>
                <w:lang w:val="de-DE"/>
              </w:rPr>
              <w:t>)</w:t>
            </w:r>
          </w:p>
        </w:tc>
        <w:tc>
          <w:tcPr>
            <w:tcW w:w="711" w:type="pct"/>
            <w:shd w:val="clear" w:color="auto" w:fill="auto"/>
          </w:tcPr>
          <w:p w:rsidR="001933D5" w:rsidRPr="00AE7261" w:rsidRDefault="001933D5" w:rsidP="00336859">
            <w:pPr>
              <w:pStyle w:val="NormalWeb"/>
              <w:jc w:val="center"/>
              <w:rPr>
                <w:bCs/>
                <w:lang w:val="de-DE"/>
              </w:rPr>
            </w:pPr>
          </w:p>
        </w:tc>
      </w:tr>
      <w:tr w:rsidR="001933D5" w:rsidRPr="00E4444F">
        <w:trPr>
          <w:trHeight w:val="704"/>
        </w:trPr>
        <w:tc>
          <w:tcPr>
            <w:tcW w:w="548" w:type="pct"/>
            <w:vMerge/>
            <w:shd w:val="clear" w:color="auto" w:fill="auto"/>
            <w:vAlign w:val="center"/>
          </w:tcPr>
          <w:p w:rsidR="001933D5" w:rsidRPr="00D173D8" w:rsidRDefault="001933D5" w:rsidP="00336859">
            <w:pPr>
              <w:numPr>
                <w:ilvl w:val="0"/>
                <w:numId w:val="8"/>
              </w:numPr>
              <w:ind w:left="0" w:firstLine="432"/>
              <w:rPr>
                <w:bCs/>
                <w:lang w:val="de-DE"/>
              </w:rPr>
            </w:pPr>
          </w:p>
        </w:tc>
        <w:tc>
          <w:tcPr>
            <w:tcW w:w="3741" w:type="pct"/>
            <w:shd w:val="clear" w:color="auto" w:fill="auto"/>
            <w:vAlign w:val="center"/>
          </w:tcPr>
          <w:p w:rsidR="001933D5" w:rsidRDefault="001933D5" w:rsidP="00336859">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5</w:t>
            </w:r>
            <w:r w:rsidRPr="005A1E30">
              <w:rPr>
                <w:bCs/>
                <w:i/>
                <w:lang w:val="de-DE"/>
              </w:rPr>
              <w:t>)</w:t>
            </w:r>
          </w:p>
          <w:p w:rsidR="001933D5" w:rsidRDefault="001933D5" w:rsidP="00336859">
            <w:pPr>
              <w:spacing w:before="60" w:after="60"/>
              <w:jc w:val="both"/>
              <w:rPr>
                <w:b/>
                <w:bCs/>
                <w:lang w:val="de-DE"/>
              </w:rPr>
            </w:pPr>
            <w:r>
              <w:rPr>
                <w:b/>
                <w:bCs/>
                <w:lang w:val="de-DE"/>
              </w:rPr>
              <w:t>Nội dung GD lý thuyết</w:t>
            </w:r>
            <w:r w:rsidRPr="005A1E30">
              <w:rPr>
                <w:b/>
                <w:bCs/>
                <w:lang w:val="de-DE"/>
              </w:rPr>
              <w:t>:</w:t>
            </w:r>
          </w:p>
          <w:p w:rsidR="001933D5" w:rsidRPr="00606518" w:rsidRDefault="001933D5" w:rsidP="001933D5">
            <w:pPr>
              <w:numPr>
                <w:ilvl w:val="1"/>
                <w:numId w:val="29"/>
              </w:numPr>
              <w:tabs>
                <w:tab w:val="left" w:pos="360"/>
              </w:tabs>
              <w:jc w:val="both"/>
              <w:rPr>
                <w:sz w:val="26"/>
                <w:szCs w:val="26"/>
              </w:rPr>
            </w:pPr>
            <w:r w:rsidRPr="00606518">
              <w:rPr>
                <w:sz w:val="26"/>
                <w:szCs w:val="26"/>
              </w:rPr>
              <w:t>Khái niệm</w:t>
            </w:r>
          </w:p>
          <w:p w:rsidR="001933D5" w:rsidRPr="00606518" w:rsidRDefault="001933D5" w:rsidP="001933D5">
            <w:pPr>
              <w:numPr>
                <w:ilvl w:val="1"/>
                <w:numId w:val="29"/>
              </w:numPr>
              <w:tabs>
                <w:tab w:val="left" w:pos="360"/>
              </w:tabs>
              <w:jc w:val="both"/>
              <w:rPr>
                <w:sz w:val="26"/>
                <w:szCs w:val="26"/>
              </w:rPr>
            </w:pPr>
            <w:r w:rsidRPr="00606518">
              <w:rPr>
                <w:sz w:val="26"/>
                <w:szCs w:val="26"/>
              </w:rPr>
              <w:t>Phân loại</w:t>
            </w:r>
          </w:p>
          <w:p w:rsidR="001933D5" w:rsidRPr="00606518" w:rsidRDefault="001933D5" w:rsidP="001933D5">
            <w:pPr>
              <w:numPr>
                <w:ilvl w:val="1"/>
                <w:numId w:val="29"/>
              </w:numPr>
              <w:tabs>
                <w:tab w:val="left" w:pos="360"/>
              </w:tabs>
              <w:jc w:val="both"/>
              <w:rPr>
                <w:sz w:val="26"/>
                <w:szCs w:val="26"/>
              </w:rPr>
            </w:pPr>
            <w:r w:rsidRPr="00606518">
              <w:rPr>
                <w:sz w:val="26"/>
                <w:szCs w:val="26"/>
              </w:rPr>
              <w:t>Phương pháp ghi biên bản</w:t>
            </w:r>
          </w:p>
          <w:p w:rsidR="001933D5" w:rsidRPr="00606518" w:rsidRDefault="001933D5" w:rsidP="001933D5">
            <w:pPr>
              <w:numPr>
                <w:ilvl w:val="1"/>
                <w:numId w:val="29"/>
              </w:numPr>
              <w:tabs>
                <w:tab w:val="left" w:pos="360"/>
              </w:tabs>
              <w:jc w:val="both"/>
              <w:rPr>
                <w:sz w:val="26"/>
                <w:szCs w:val="26"/>
              </w:rPr>
            </w:pPr>
            <w:r w:rsidRPr="00606518">
              <w:rPr>
                <w:sz w:val="26"/>
                <w:szCs w:val="26"/>
              </w:rPr>
              <w:t>Cấu trúc của biên bản</w:t>
            </w:r>
          </w:p>
          <w:p w:rsidR="001933D5" w:rsidRPr="00606518" w:rsidRDefault="001933D5" w:rsidP="001933D5">
            <w:pPr>
              <w:numPr>
                <w:ilvl w:val="1"/>
                <w:numId w:val="29"/>
              </w:numPr>
              <w:tabs>
                <w:tab w:val="left" w:pos="360"/>
              </w:tabs>
              <w:jc w:val="both"/>
              <w:rPr>
                <w:sz w:val="26"/>
                <w:szCs w:val="26"/>
              </w:rPr>
            </w:pPr>
            <w:r w:rsidRPr="00606518">
              <w:rPr>
                <w:sz w:val="26"/>
                <w:szCs w:val="26"/>
              </w:rPr>
              <w:t>Mẫu trình bày biên bản.</w:t>
            </w:r>
          </w:p>
          <w:p w:rsidR="001933D5" w:rsidRPr="005A1E30" w:rsidRDefault="001933D5" w:rsidP="00336859">
            <w:pPr>
              <w:spacing w:before="60" w:after="60"/>
              <w:jc w:val="both"/>
              <w:rPr>
                <w:bCs/>
                <w:i/>
                <w:lang w:val="de-DE"/>
              </w:rPr>
            </w:pPr>
            <w:r w:rsidRPr="005A1E30">
              <w:rPr>
                <w:b/>
                <w:bCs/>
                <w:lang w:val="de-DE"/>
              </w:rPr>
              <w:t>PPGD chính</w:t>
            </w:r>
            <w:r w:rsidRPr="005A1E30">
              <w:rPr>
                <w:bCs/>
                <w:lang w:val="de-DE"/>
              </w:rPr>
              <w:t>:</w:t>
            </w:r>
          </w:p>
          <w:p w:rsidR="001933D5"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933D5" w:rsidRPr="005A1E30"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933D5"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1933D5" w:rsidRDefault="001933D5" w:rsidP="00336859">
            <w:pPr>
              <w:pStyle w:val="NormalWeb"/>
              <w:spacing w:before="60" w:after="60"/>
              <w:ind w:left="142"/>
              <w:rPr>
                <w:bCs/>
                <w:lang w:val="de-DE"/>
              </w:rPr>
            </w:pPr>
            <w:r w:rsidRPr="00D67185">
              <w:rPr>
                <w:b/>
                <w:bCs/>
                <w:lang w:val="de-DE"/>
              </w:rPr>
              <w:t>Tham khảo</w:t>
            </w:r>
            <w:r>
              <w:rPr>
                <w:bCs/>
                <w:lang w:val="de-DE"/>
              </w:rPr>
              <w:t>:</w:t>
            </w:r>
          </w:p>
          <w:p w:rsidR="001933D5" w:rsidRPr="00AE7261" w:rsidRDefault="001933D5" w:rsidP="00336859">
            <w:pPr>
              <w:pStyle w:val="NormalWeb"/>
              <w:spacing w:before="60" w:beforeAutospacing="0" w:after="60" w:afterAutospacing="0"/>
              <w:rPr>
                <w:bCs/>
                <w:lang w:val="de-DE"/>
              </w:rPr>
            </w:pPr>
            <w:r>
              <w:rPr>
                <w:lang w:val="de-DE"/>
              </w:rPr>
              <w:t xml:space="preserve">Chương 7, bài giảng </w:t>
            </w:r>
            <w:r>
              <w:rPr>
                <w:sz w:val="26"/>
                <w:szCs w:val="26"/>
              </w:rPr>
              <w:t xml:space="preserve">“Kỹ thuật soạn thảo văn bản” </w:t>
            </w:r>
            <w:r>
              <w:rPr>
                <w:lang w:val="de-DE"/>
              </w:rPr>
              <w:t>của khoa Kinh tế</w:t>
            </w:r>
          </w:p>
        </w:tc>
        <w:tc>
          <w:tcPr>
            <w:tcW w:w="711" w:type="pct"/>
            <w:shd w:val="clear" w:color="auto" w:fill="auto"/>
          </w:tcPr>
          <w:p w:rsidR="001933D5" w:rsidRDefault="001933D5" w:rsidP="00336859">
            <w:pPr>
              <w:spacing w:before="60" w:after="60"/>
              <w:jc w:val="center"/>
              <w:rPr>
                <w:bCs/>
                <w:lang w:val="de-DE"/>
              </w:rPr>
            </w:pPr>
            <w:r>
              <w:rPr>
                <w:bCs/>
                <w:lang w:val="de-DE"/>
              </w:rPr>
              <w:t>G1.1</w:t>
            </w:r>
          </w:p>
          <w:p w:rsidR="001933D5" w:rsidRDefault="001933D5" w:rsidP="00336859">
            <w:pPr>
              <w:spacing w:before="60" w:after="60"/>
              <w:jc w:val="center"/>
              <w:rPr>
                <w:bCs/>
                <w:lang w:val="de-DE"/>
              </w:rPr>
            </w:pPr>
            <w:r>
              <w:rPr>
                <w:bCs/>
                <w:lang w:val="de-DE"/>
              </w:rPr>
              <w:t>G2.1</w:t>
            </w:r>
          </w:p>
          <w:p w:rsidR="001933D5" w:rsidRDefault="001933D5" w:rsidP="00336859">
            <w:pPr>
              <w:spacing w:before="60" w:after="60"/>
              <w:jc w:val="center"/>
              <w:rPr>
                <w:bCs/>
                <w:lang w:val="de-DE"/>
              </w:rPr>
            </w:pPr>
            <w:r>
              <w:rPr>
                <w:bCs/>
                <w:lang w:val="de-DE"/>
              </w:rPr>
              <w:t>G2.2</w:t>
            </w:r>
          </w:p>
          <w:p w:rsidR="001933D5" w:rsidRDefault="001933D5" w:rsidP="00336859">
            <w:pPr>
              <w:spacing w:before="60" w:after="60"/>
              <w:jc w:val="center"/>
              <w:rPr>
                <w:bCs/>
                <w:lang w:val="de-DE"/>
              </w:rPr>
            </w:pPr>
            <w:r>
              <w:rPr>
                <w:bCs/>
                <w:lang w:val="de-DE"/>
              </w:rPr>
              <w:t>G2.3</w:t>
            </w:r>
          </w:p>
          <w:p w:rsidR="001933D5" w:rsidRDefault="001933D5" w:rsidP="00336859">
            <w:pPr>
              <w:spacing w:before="60" w:after="60"/>
              <w:jc w:val="center"/>
              <w:rPr>
                <w:bCs/>
                <w:lang w:val="de-DE"/>
              </w:rPr>
            </w:pPr>
            <w:r>
              <w:rPr>
                <w:bCs/>
                <w:lang w:val="de-DE"/>
              </w:rPr>
              <w:t>G2.4</w:t>
            </w:r>
          </w:p>
          <w:p w:rsidR="001933D5" w:rsidRDefault="001933D5" w:rsidP="00336859">
            <w:pPr>
              <w:spacing w:before="60" w:after="60"/>
              <w:jc w:val="center"/>
              <w:rPr>
                <w:bCs/>
                <w:lang w:val="de-DE"/>
              </w:rPr>
            </w:pPr>
            <w:r>
              <w:rPr>
                <w:bCs/>
                <w:lang w:val="de-DE"/>
              </w:rPr>
              <w:t>G2.5</w:t>
            </w:r>
          </w:p>
          <w:p w:rsidR="001933D5" w:rsidRPr="001933D5" w:rsidRDefault="001933D5" w:rsidP="00336859">
            <w:pPr>
              <w:spacing w:before="60" w:after="60"/>
              <w:jc w:val="center"/>
              <w:rPr>
                <w:bCs/>
                <w:lang w:val="de-DE"/>
              </w:rPr>
            </w:pPr>
            <w:r>
              <w:rPr>
                <w:bCs/>
                <w:lang w:val="de-DE"/>
              </w:rPr>
              <w:t>G3.1</w:t>
            </w:r>
          </w:p>
          <w:p w:rsidR="001933D5" w:rsidRDefault="001933D5" w:rsidP="00336859">
            <w:pPr>
              <w:pStyle w:val="NormalWeb"/>
              <w:jc w:val="center"/>
              <w:rPr>
                <w:bCs/>
              </w:rPr>
            </w:pPr>
          </w:p>
          <w:p w:rsidR="001933D5" w:rsidRPr="00E4444F" w:rsidRDefault="001933D5" w:rsidP="00336859">
            <w:pPr>
              <w:pStyle w:val="NormalWeb"/>
              <w:rPr>
                <w:bCs/>
              </w:rPr>
            </w:pPr>
          </w:p>
        </w:tc>
      </w:tr>
      <w:tr w:rsidR="001933D5" w:rsidRPr="00E4444F">
        <w:trPr>
          <w:trHeight w:val="704"/>
        </w:trPr>
        <w:tc>
          <w:tcPr>
            <w:tcW w:w="548" w:type="pct"/>
            <w:vMerge/>
            <w:shd w:val="clear" w:color="auto" w:fill="auto"/>
            <w:vAlign w:val="center"/>
          </w:tcPr>
          <w:p w:rsidR="001933D5" w:rsidRPr="00D173D8" w:rsidRDefault="001933D5" w:rsidP="00336859">
            <w:pPr>
              <w:numPr>
                <w:ilvl w:val="0"/>
                <w:numId w:val="8"/>
              </w:numPr>
              <w:ind w:left="0" w:firstLine="432"/>
              <w:rPr>
                <w:bCs/>
                <w:lang w:val="de-DE"/>
              </w:rPr>
            </w:pPr>
          </w:p>
        </w:tc>
        <w:tc>
          <w:tcPr>
            <w:tcW w:w="3741" w:type="pct"/>
            <w:shd w:val="clear" w:color="auto" w:fill="auto"/>
            <w:vAlign w:val="center"/>
          </w:tcPr>
          <w:p w:rsidR="001933D5" w:rsidRPr="00AE7261" w:rsidRDefault="001933D5"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1933D5" w:rsidRPr="00311364" w:rsidRDefault="001933D5" w:rsidP="00336859">
            <w:pPr>
              <w:pStyle w:val="NormalWeb"/>
              <w:spacing w:before="60" w:beforeAutospacing="0" w:after="60" w:afterAutospacing="0"/>
              <w:ind w:left="426"/>
              <w:rPr>
                <w:bCs/>
                <w:lang w:val="de-DE"/>
              </w:rPr>
            </w:pPr>
            <w:r>
              <w:rPr>
                <w:lang w:val="de-DE"/>
              </w:rPr>
              <w:t>Phân tích các biên bản đã được soạn thảo</w:t>
            </w:r>
          </w:p>
        </w:tc>
        <w:tc>
          <w:tcPr>
            <w:tcW w:w="711" w:type="pct"/>
            <w:shd w:val="clear" w:color="auto" w:fill="auto"/>
          </w:tcPr>
          <w:p w:rsidR="001933D5" w:rsidRPr="00E4444F" w:rsidRDefault="001933D5" w:rsidP="00336859">
            <w:pPr>
              <w:pStyle w:val="NormalWeb"/>
              <w:jc w:val="center"/>
              <w:rPr>
                <w:bCs/>
              </w:rPr>
            </w:pPr>
            <w:r>
              <w:rPr>
                <w:bCs/>
                <w:lang w:val="de-DE"/>
              </w:rPr>
              <w:t>G2.1, G2.2, G2.3</w:t>
            </w:r>
          </w:p>
        </w:tc>
      </w:tr>
      <w:tr w:rsidR="001933D5" w:rsidRPr="00AE7261">
        <w:trPr>
          <w:trHeight w:val="704"/>
        </w:trPr>
        <w:tc>
          <w:tcPr>
            <w:tcW w:w="548" w:type="pct"/>
            <w:vMerge w:val="restart"/>
            <w:shd w:val="clear" w:color="auto" w:fill="auto"/>
            <w:vAlign w:val="center"/>
          </w:tcPr>
          <w:p w:rsidR="001933D5" w:rsidRPr="00D173D8" w:rsidRDefault="001933D5" w:rsidP="00336859">
            <w:pPr>
              <w:rPr>
                <w:bCs/>
                <w:lang w:val="de-DE"/>
              </w:rPr>
            </w:pPr>
            <w:r>
              <w:rPr>
                <w:bCs/>
                <w:lang w:val="de-DE"/>
              </w:rPr>
              <w:t>12</w:t>
            </w:r>
          </w:p>
        </w:tc>
        <w:tc>
          <w:tcPr>
            <w:tcW w:w="3741" w:type="pct"/>
            <w:shd w:val="clear" w:color="auto" w:fill="auto"/>
            <w:vAlign w:val="center"/>
          </w:tcPr>
          <w:p w:rsidR="001933D5" w:rsidRPr="00311364" w:rsidRDefault="001933D5" w:rsidP="001933D5">
            <w:pPr>
              <w:pStyle w:val="NormalWeb"/>
              <w:rPr>
                <w:bCs/>
                <w:lang w:val="de-DE"/>
              </w:rPr>
            </w:pPr>
            <w:r w:rsidRPr="00AE7261">
              <w:rPr>
                <w:b/>
                <w:bCs/>
                <w:i/>
                <w:lang w:val="de-DE"/>
              </w:rPr>
              <w:t xml:space="preserve">Chương </w:t>
            </w:r>
            <w:r>
              <w:rPr>
                <w:b/>
                <w:bCs/>
                <w:i/>
                <w:lang w:val="de-DE"/>
              </w:rPr>
              <w:t xml:space="preserve">8: </w:t>
            </w:r>
            <w:r w:rsidRPr="00606518">
              <w:rPr>
                <w:b/>
                <w:sz w:val="26"/>
                <w:szCs w:val="26"/>
              </w:rPr>
              <w:t xml:space="preserve">KỸ THUẬT SOẠN THẢO VÀ TRÌNH BÀY CÔNG VĂN HÀNH CHÍNH  </w:t>
            </w:r>
            <w:r>
              <w:rPr>
                <w:b/>
                <w:lang w:val="de-DE"/>
              </w:rPr>
              <w:t>(2/0/4</w:t>
            </w:r>
            <w:r w:rsidRPr="00311364">
              <w:rPr>
                <w:b/>
                <w:lang w:val="de-DE"/>
              </w:rPr>
              <w:t>)</w:t>
            </w:r>
          </w:p>
        </w:tc>
        <w:tc>
          <w:tcPr>
            <w:tcW w:w="711" w:type="pct"/>
            <w:shd w:val="clear" w:color="auto" w:fill="auto"/>
          </w:tcPr>
          <w:p w:rsidR="001933D5" w:rsidRPr="00AE7261" w:rsidRDefault="001933D5" w:rsidP="00336859">
            <w:pPr>
              <w:pStyle w:val="NormalWeb"/>
              <w:jc w:val="center"/>
              <w:rPr>
                <w:bCs/>
                <w:lang w:val="de-DE"/>
              </w:rPr>
            </w:pPr>
          </w:p>
        </w:tc>
      </w:tr>
      <w:tr w:rsidR="001933D5" w:rsidRPr="00E4444F">
        <w:trPr>
          <w:trHeight w:val="704"/>
        </w:trPr>
        <w:tc>
          <w:tcPr>
            <w:tcW w:w="548" w:type="pct"/>
            <w:vMerge/>
            <w:shd w:val="clear" w:color="auto" w:fill="auto"/>
            <w:vAlign w:val="center"/>
          </w:tcPr>
          <w:p w:rsidR="001933D5" w:rsidRPr="00D173D8" w:rsidRDefault="001933D5" w:rsidP="00336859">
            <w:pPr>
              <w:numPr>
                <w:ilvl w:val="0"/>
                <w:numId w:val="8"/>
              </w:numPr>
              <w:ind w:left="0" w:firstLine="432"/>
              <w:rPr>
                <w:bCs/>
                <w:lang w:val="de-DE"/>
              </w:rPr>
            </w:pPr>
          </w:p>
        </w:tc>
        <w:tc>
          <w:tcPr>
            <w:tcW w:w="3741" w:type="pct"/>
            <w:shd w:val="clear" w:color="auto" w:fill="auto"/>
            <w:vAlign w:val="center"/>
          </w:tcPr>
          <w:p w:rsidR="001933D5" w:rsidRDefault="001933D5" w:rsidP="00336859">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5</w:t>
            </w:r>
            <w:r w:rsidRPr="005A1E30">
              <w:rPr>
                <w:bCs/>
                <w:i/>
                <w:lang w:val="de-DE"/>
              </w:rPr>
              <w:t>)</w:t>
            </w:r>
          </w:p>
          <w:p w:rsidR="001933D5" w:rsidRDefault="001933D5" w:rsidP="00336859">
            <w:pPr>
              <w:spacing w:before="60" w:after="60"/>
              <w:jc w:val="both"/>
              <w:rPr>
                <w:b/>
                <w:bCs/>
                <w:lang w:val="de-DE"/>
              </w:rPr>
            </w:pPr>
            <w:r>
              <w:rPr>
                <w:b/>
                <w:bCs/>
                <w:lang w:val="de-DE"/>
              </w:rPr>
              <w:t>Nội dung GD lý thuyết</w:t>
            </w:r>
            <w:r w:rsidRPr="005A1E30">
              <w:rPr>
                <w:b/>
                <w:bCs/>
                <w:lang w:val="de-DE"/>
              </w:rPr>
              <w:t>:</w:t>
            </w:r>
          </w:p>
          <w:p w:rsidR="00523210" w:rsidRPr="00606518" w:rsidRDefault="00523210" w:rsidP="00523210">
            <w:pPr>
              <w:numPr>
                <w:ilvl w:val="1"/>
                <w:numId w:val="30"/>
              </w:numPr>
              <w:tabs>
                <w:tab w:val="left" w:pos="360"/>
              </w:tabs>
              <w:jc w:val="both"/>
              <w:rPr>
                <w:sz w:val="26"/>
                <w:szCs w:val="26"/>
              </w:rPr>
            </w:pPr>
            <w:r w:rsidRPr="00606518">
              <w:rPr>
                <w:sz w:val="26"/>
                <w:szCs w:val="26"/>
              </w:rPr>
              <w:t>Khái niệm</w:t>
            </w:r>
          </w:p>
          <w:p w:rsidR="00523210" w:rsidRPr="00606518" w:rsidRDefault="00523210" w:rsidP="00523210">
            <w:pPr>
              <w:numPr>
                <w:ilvl w:val="1"/>
                <w:numId w:val="30"/>
              </w:numPr>
              <w:tabs>
                <w:tab w:val="left" w:pos="360"/>
              </w:tabs>
              <w:jc w:val="both"/>
              <w:rPr>
                <w:sz w:val="26"/>
                <w:szCs w:val="26"/>
              </w:rPr>
            </w:pPr>
            <w:r w:rsidRPr="00606518">
              <w:rPr>
                <w:sz w:val="26"/>
                <w:szCs w:val="26"/>
              </w:rPr>
              <w:t>Các loại công văn hành chính</w:t>
            </w:r>
          </w:p>
          <w:p w:rsidR="00523210" w:rsidRPr="00606518" w:rsidRDefault="00523210" w:rsidP="00523210">
            <w:pPr>
              <w:numPr>
                <w:ilvl w:val="1"/>
                <w:numId w:val="30"/>
              </w:numPr>
              <w:tabs>
                <w:tab w:val="left" w:pos="360"/>
              </w:tabs>
              <w:jc w:val="both"/>
              <w:rPr>
                <w:sz w:val="26"/>
                <w:szCs w:val="26"/>
              </w:rPr>
            </w:pPr>
            <w:r w:rsidRPr="00606518">
              <w:rPr>
                <w:sz w:val="26"/>
                <w:szCs w:val="26"/>
              </w:rPr>
              <w:t>Đặc điểm công văn hành chính</w:t>
            </w:r>
          </w:p>
          <w:p w:rsidR="00523210" w:rsidRPr="00606518" w:rsidRDefault="00523210" w:rsidP="00523210">
            <w:pPr>
              <w:numPr>
                <w:ilvl w:val="1"/>
                <w:numId w:val="30"/>
              </w:numPr>
              <w:tabs>
                <w:tab w:val="left" w:pos="360"/>
              </w:tabs>
              <w:jc w:val="both"/>
              <w:rPr>
                <w:sz w:val="26"/>
                <w:szCs w:val="26"/>
              </w:rPr>
            </w:pPr>
            <w:r w:rsidRPr="00606518">
              <w:rPr>
                <w:sz w:val="26"/>
                <w:szCs w:val="26"/>
              </w:rPr>
              <w:t>Phương pháp soạn thảo công văn hành chính</w:t>
            </w:r>
          </w:p>
          <w:p w:rsidR="00523210" w:rsidRPr="00606518" w:rsidRDefault="00523210" w:rsidP="00523210">
            <w:pPr>
              <w:numPr>
                <w:ilvl w:val="1"/>
                <w:numId w:val="30"/>
              </w:numPr>
              <w:tabs>
                <w:tab w:val="left" w:pos="360"/>
              </w:tabs>
              <w:jc w:val="both"/>
              <w:rPr>
                <w:sz w:val="26"/>
                <w:szCs w:val="26"/>
              </w:rPr>
            </w:pPr>
            <w:r w:rsidRPr="00606518">
              <w:rPr>
                <w:sz w:val="26"/>
                <w:szCs w:val="26"/>
              </w:rPr>
              <w:t>Mẫu trình bày công văn hành chính.</w:t>
            </w:r>
          </w:p>
          <w:p w:rsidR="001933D5" w:rsidRPr="005A1E30" w:rsidRDefault="001933D5" w:rsidP="00336859">
            <w:pPr>
              <w:spacing w:before="60" w:after="60"/>
              <w:jc w:val="both"/>
              <w:rPr>
                <w:bCs/>
                <w:i/>
                <w:lang w:val="de-DE"/>
              </w:rPr>
            </w:pPr>
            <w:r w:rsidRPr="005A1E30">
              <w:rPr>
                <w:b/>
                <w:bCs/>
                <w:lang w:val="de-DE"/>
              </w:rPr>
              <w:t>PPGD chính</w:t>
            </w:r>
            <w:r w:rsidRPr="005A1E30">
              <w:rPr>
                <w:bCs/>
                <w:lang w:val="de-DE"/>
              </w:rPr>
              <w:t>:</w:t>
            </w:r>
          </w:p>
          <w:p w:rsidR="001933D5"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933D5" w:rsidRPr="005A1E30"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933D5" w:rsidRDefault="001933D5" w:rsidP="00336859">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1933D5" w:rsidRDefault="001933D5" w:rsidP="00336859">
            <w:pPr>
              <w:pStyle w:val="NormalWeb"/>
              <w:spacing w:before="60" w:after="60"/>
              <w:ind w:left="142"/>
              <w:rPr>
                <w:bCs/>
                <w:lang w:val="de-DE"/>
              </w:rPr>
            </w:pPr>
            <w:r w:rsidRPr="00D67185">
              <w:rPr>
                <w:b/>
                <w:bCs/>
                <w:lang w:val="de-DE"/>
              </w:rPr>
              <w:t>Tham khảo</w:t>
            </w:r>
            <w:r>
              <w:rPr>
                <w:bCs/>
                <w:lang w:val="de-DE"/>
              </w:rPr>
              <w:t>:</w:t>
            </w:r>
          </w:p>
          <w:p w:rsidR="001933D5" w:rsidRPr="00AE7261" w:rsidRDefault="001933D5" w:rsidP="00336859">
            <w:pPr>
              <w:pStyle w:val="NormalWeb"/>
              <w:spacing w:before="60" w:beforeAutospacing="0" w:after="60" w:afterAutospacing="0"/>
              <w:rPr>
                <w:bCs/>
                <w:lang w:val="de-DE"/>
              </w:rPr>
            </w:pPr>
            <w:r>
              <w:rPr>
                <w:lang w:val="de-DE"/>
              </w:rPr>
              <w:t xml:space="preserve">Chương 8, bài giảng </w:t>
            </w:r>
            <w:r>
              <w:rPr>
                <w:sz w:val="26"/>
                <w:szCs w:val="26"/>
              </w:rPr>
              <w:t xml:space="preserve">“Kỹ thuật soạn thảo văn bản” </w:t>
            </w:r>
            <w:r>
              <w:rPr>
                <w:lang w:val="de-DE"/>
              </w:rPr>
              <w:t>của khoa Kinh tế</w:t>
            </w:r>
          </w:p>
        </w:tc>
        <w:tc>
          <w:tcPr>
            <w:tcW w:w="711" w:type="pct"/>
            <w:shd w:val="clear" w:color="auto" w:fill="auto"/>
          </w:tcPr>
          <w:p w:rsidR="001933D5" w:rsidRDefault="001933D5" w:rsidP="00336859">
            <w:pPr>
              <w:spacing w:before="60" w:after="60"/>
              <w:jc w:val="center"/>
              <w:rPr>
                <w:bCs/>
                <w:lang w:val="de-DE"/>
              </w:rPr>
            </w:pPr>
            <w:r>
              <w:rPr>
                <w:bCs/>
                <w:lang w:val="de-DE"/>
              </w:rPr>
              <w:t>G1.1</w:t>
            </w:r>
          </w:p>
          <w:p w:rsidR="001933D5" w:rsidRDefault="001933D5" w:rsidP="00336859">
            <w:pPr>
              <w:spacing w:before="60" w:after="60"/>
              <w:jc w:val="center"/>
              <w:rPr>
                <w:bCs/>
                <w:lang w:val="de-DE"/>
              </w:rPr>
            </w:pPr>
            <w:r>
              <w:rPr>
                <w:bCs/>
                <w:lang w:val="de-DE"/>
              </w:rPr>
              <w:t>G2.1</w:t>
            </w:r>
          </w:p>
          <w:p w:rsidR="001933D5" w:rsidRDefault="001933D5" w:rsidP="00336859">
            <w:pPr>
              <w:spacing w:before="60" w:after="60"/>
              <w:jc w:val="center"/>
              <w:rPr>
                <w:bCs/>
                <w:lang w:val="de-DE"/>
              </w:rPr>
            </w:pPr>
            <w:r>
              <w:rPr>
                <w:bCs/>
                <w:lang w:val="de-DE"/>
              </w:rPr>
              <w:t>G2.2</w:t>
            </w:r>
          </w:p>
          <w:p w:rsidR="001933D5" w:rsidRDefault="001933D5" w:rsidP="00336859">
            <w:pPr>
              <w:spacing w:before="60" w:after="60"/>
              <w:jc w:val="center"/>
              <w:rPr>
                <w:bCs/>
                <w:lang w:val="de-DE"/>
              </w:rPr>
            </w:pPr>
            <w:r>
              <w:rPr>
                <w:bCs/>
                <w:lang w:val="de-DE"/>
              </w:rPr>
              <w:t>G2.3</w:t>
            </w:r>
          </w:p>
          <w:p w:rsidR="001933D5" w:rsidRDefault="001933D5" w:rsidP="00336859">
            <w:pPr>
              <w:spacing w:before="60" w:after="60"/>
              <w:jc w:val="center"/>
              <w:rPr>
                <w:bCs/>
                <w:lang w:val="de-DE"/>
              </w:rPr>
            </w:pPr>
            <w:r>
              <w:rPr>
                <w:bCs/>
                <w:lang w:val="de-DE"/>
              </w:rPr>
              <w:t>G2.4</w:t>
            </w:r>
          </w:p>
          <w:p w:rsidR="001933D5" w:rsidRDefault="001933D5" w:rsidP="00336859">
            <w:pPr>
              <w:spacing w:before="60" w:after="60"/>
              <w:jc w:val="center"/>
              <w:rPr>
                <w:bCs/>
                <w:lang w:val="de-DE"/>
              </w:rPr>
            </w:pPr>
            <w:r>
              <w:rPr>
                <w:bCs/>
                <w:lang w:val="de-DE"/>
              </w:rPr>
              <w:t>G2.5</w:t>
            </w:r>
          </w:p>
          <w:p w:rsidR="001933D5" w:rsidRPr="001933D5" w:rsidRDefault="001933D5" w:rsidP="00336859">
            <w:pPr>
              <w:spacing w:before="60" w:after="60"/>
              <w:jc w:val="center"/>
              <w:rPr>
                <w:bCs/>
                <w:lang w:val="de-DE"/>
              </w:rPr>
            </w:pPr>
            <w:r>
              <w:rPr>
                <w:bCs/>
                <w:lang w:val="de-DE"/>
              </w:rPr>
              <w:t>G3.1</w:t>
            </w:r>
          </w:p>
          <w:p w:rsidR="001933D5" w:rsidRDefault="001933D5" w:rsidP="00336859">
            <w:pPr>
              <w:pStyle w:val="NormalWeb"/>
              <w:jc w:val="center"/>
              <w:rPr>
                <w:bCs/>
              </w:rPr>
            </w:pPr>
          </w:p>
          <w:p w:rsidR="001933D5" w:rsidRPr="00E4444F" w:rsidRDefault="001933D5" w:rsidP="00336859">
            <w:pPr>
              <w:pStyle w:val="NormalWeb"/>
              <w:rPr>
                <w:bCs/>
              </w:rPr>
            </w:pPr>
          </w:p>
        </w:tc>
      </w:tr>
      <w:tr w:rsidR="001933D5" w:rsidRPr="00E4444F">
        <w:trPr>
          <w:trHeight w:val="704"/>
        </w:trPr>
        <w:tc>
          <w:tcPr>
            <w:tcW w:w="548" w:type="pct"/>
            <w:vMerge/>
            <w:shd w:val="clear" w:color="auto" w:fill="auto"/>
            <w:vAlign w:val="center"/>
          </w:tcPr>
          <w:p w:rsidR="001933D5" w:rsidRPr="00D173D8" w:rsidRDefault="001933D5" w:rsidP="00336859">
            <w:pPr>
              <w:numPr>
                <w:ilvl w:val="0"/>
                <w:numId w:val="8"/>
              </w:numPr>
              <w:ind w:left="0" w:firstLine="432"/>
              <w:rPr>
                <w:bCs/>
                <w:lang w:val="de-DE"/>
              </w:rPr>
            </w:pPr>
          </w:p>
        </w:tc>
        <w:tc>
          <w:tcPr>
            <w:tcW w:w="3741" w:type="pct"/>
            <w:shd w:val="clear" w:color="auto" w:fill="auto"/>
            <w:vAlign w:val="center"/>
          </w:tcPr>
          <w:p w:rsidR="001933D5" w:rsidRPr="00AE7261" w:rsidRDefault="001933D5"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1933D5" w:rsidRPr="00311364" w:rsidRDefault="001933D5" w:rsidP="00336859">
            <w:pPr>
              <w:pStyle w:val="NormalWeb"/>
              <w:spacing w:before="60" w:beforeAutospacing="0" w:after="60" w:afterAutospacing="0"/>
              <w:ind w:left="426"/>
              <w:rPr>
                <w:bCs/>
                <w:lang w:val="de-DE"/>
              </w:rPr>
            </w:pPr>
            <w:r>
              <w:rPr>
                <w:lang w:val="de-DE"/>
              </w:rPr>
              <w:t xml:space="preserve">Phân tích các </w:t>
            </w:r>
            <w:r w:rsidR="00523210">
              <w:rPr>
                <w:lang w:val="de-DE"/>
              </w:rPr>
              <w:t>công văn</w:t>
            </w:r>
            <w:r>
              <w:rPr>
                <w:lang w:val="de-DE"/>
              </w:rPr>
              <w:t xml:space="preserve"> đã được ban hành</w:t>
            </w:r>
          </w:p>
        </w:tc>
        <w:tc>
          <w:tcPr>
            <w:tcW w:w="711" w:type="pct"/>
            <w:shd w:val="clear" w:color="auto" w:fill="auto"/>
          </w:tcPr>
          <w:p w:rsidR="001933D5" w:rsidRPr="00E4444F" w:rsidRDefault="001933D5" w:rsidP="00336859">
            <w:pPr>
              <w:pStyle w:val="NormalWeb"/>
              <w:jc w:val="center"/>
              <w:rPr>
                <w:bCs/>
              </w:rPr>
            </w:pPr>
            <w:r>
              <w:rPr>
                <w:bCs/>
                <w:lang w:val="de-DE"/>
              </w:rPr>
              <w:t>G2.1, G2.2, G2.3</w:t>
            </w:r>
          </w:p>
        </w:tc>
      </w:tr>
      <w:tr w:rsidR="00523210" w:rsidRPr="00AE7261">
        <w:trPr>
          <w:trHeight w:val="704"/>
        </w:trPr>
        <w:tc>
          <w:tcPr>
            <w:tcW w:w="548" w:type="pct"/>
            <w:vMerge w:val="restart"/>
            <w:shd w:val="clear" w:color="auto" w:fill="auto"/>
            <w:vAlign w:val="center"/>
          </w:tcPr>
          <w:p w:rsidR="00523210" w:rsidRPr="00D173D8" w:rsidRDefault="00523210" w:rsidP="00336859">
            <w:pPr>
              <w:rPr>
                <w:bCs/>
                <w:lang w:val="de-DE"/>
              </w:rPr>
            </w:pPr>
            <w:r>
              <w:rPr>
                <w:bCs/>
                <w:lang w:val="de-DE"/>
              </w:rPr>
              <w:t>13</w:t>
            </w:r>
          </w:p>
        </w:tc>
        <w:tc>
          <w:tcPr>
            <w:tcW w:w="3741" w:type="pct"/>
            <w:shd w:val="clear" w:color="auto" w:fill="auto"/>
            <w:vAlign w:val="center"/>
          </w:tcPr>
          <w:p w:rsidR="00523210" w:rsidRPr="00311364" w:rsidRDefault="00523210" w:rsidP="00523210">
            <w:pPr>
              <w:pStyle w:val="NormalWeb"/>
              <w:rPr>
                <w:bCs/>
                <w:lang w:val="de-DE"/>
              </w:rPr>
            </w:pPr>
            <w:r w:rsidRPr="00AE7261">
              <w:rPr>
                <w:b/>
                <w:bCs/>
                <w:i/>
                <w:lang w:val="de-DE"/>
              </w:rPr>
              <w:t xml:space="preserve">Chương </w:t>
            </w:r>
            <w:r>
              <w:rPr>
                <w:b/>
                <w:bCs/>
                <w:i/>
                <w:lang w:val="de-DE"/>
              </w:rPr>
              <w:t xml:space="preserve">9: </w:t>
            </w:r>
            <w:r w:rsidRPr="00606518">
              <w:rPr>
                <w:b/>
                <w:sz w:val="26"/>
                <w:szCs w:val="26"/>
              </w:rPr>
              <w:t xml:space="preserve">KỸ THUẬT SOẠN THẢO VÀ TRÌNH BÀY HỢP ĐỒNG THƯƠNG MẠI </w:t>
            </w:r>
            <w:r>
              <w:rPr>
                <w:b/>
                <w:lang w:val="de-DE"/>
              </w:rPr>
              <w:t>(2/0/4</w:t>
            </w:r>
            <w:r w:rsidRPr="00311364">
              <w:rPr>
                <w:b/>
                <w:lang w:val="de-DE"/>
              </w:rPr>
              <w:t>)</w:t>
            </w:r>
          </w:p>
        </w:tc>
        <w:tc>
          <w:tcPr>
            <w:tcW w:w="711" w:type="pct"/>
            <w:shd w:val="clear" w:color="auto" w:fill="auto"/>
          </w:tcPr>
          <w:p w:rsidR="00523210" w:rsidRPr="00AE7261" w:rsidRDefault="00523210" w:rsidP="00336859">
            <w:pPr>
              <w:pStyle w:val="NormalWeb"/>
              <w:jc w:val="center"/>
              <w:rPr>
                <w:bCs/>
                <w:lang w:val="de-DE"/>
              </w:rPr>
            </w:pPr>
          </w:p>
        </w:tc>
      </w:tr>
      <w:tr w:rsidR="00523210" w:rsidRPr="00E4444F">
        <w:trPr>
          <w:trHeight w:val="704"/>
        </w:trPr>
        <w:tc>
          <w:tcPr>
            <w:tcW w:w="548" w:type="pct"/>
            <w:vMerge/>
            <w:shd w:val="clear" w:color="auto" w:fill="auto"/>
            <w:vAlign w:val="center"/>
          </w:tcPr>
          <w:p w:rsidR="00523210" w:rsidRPr="00D173D8" w:rsidRDefault="00523210" w:rsidP="00336859">
            <w:pPr>
              <w:numPr>
                <w:ilvl w:val="0"/>
                <w:numId w:val="8"/>
              </w:numPr>
              <w:ind w:left="0" w:firstLine="432"/>
              <w:rPr>
                <w:bCs/>
                <w:lang w:val="de-DE"/>
              </w:rPr>
            </w:pPr>
          </w:p>
        </w:tc>
        <w:tc>
          <w:tcPr>
            <w:tcW w:w="3741" w:type="pct"/>
            <w:shd w:val="clear" w:color="auto" w:fill="auto"/>
            <w:vAlign w:val="center"/>
          </w:tcPr>
          <w:p w:rsidR="00523210" w:rsidRDefault="00523210" w:rsidP="00336859">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5</w:t>
            </w:r>
            <w:r w:rsidRPr="005A1E30">
              <w:rPr>
                <w:bCs/>
                <w:i/>
                <w:lang w:val="de-DE"/>
              </w:rPr>
              <w:t>)</w:t>
            </w:r>
          </w:p>
          <w:p w:rsidR="00523210" w:rsidRDefault="00523210" w:rsidP="00336859">
            <w:pPr>
              <w:spacing w:before="60" w:after="60"/>
              <w:jc w:val="both"/>
              <w:rPr>
                <w:b/>
                <w:bCs/>
                <w:lang w:val="de-DE"/>
              </w:rPr>
            </w:pPr>
            <w:r>
              <w:rPr>
                <w:b/>
                <w:bCs/>
                <w:lang w:val="de-DE"/>
              </w:rPr>
              <w:t>Nội dung GD lý thuyết</w:t>
            </w:r>
            <w:r w:rsidRPr="005A1E30">
              <w:rPr>
                <w:b/>
                <w:bCs/>
                <w:lang w:val="de-DE"/>
              </w:rPr>
              <w:t>:</w:t>
            </w:r>
          </w:p>
          <w:p w:rsidR="00523210" w:rsidRPr="00606518" w:rsidRDefault="00523210" w:rsidP="00523210">
            <w:pPr>
              <w:numPr>
                <w:ilvl w:val="1"/>
                <w:numId w:val="31"/>
              </w:numPr>
              <w:tabs>
                <w:tab w:val="left" w:pos="360"/>
              </w:tabs>
              <w:jc w:val="both"/>
              <w:rPr>
                <w:sz w:val="26"/>
                <w:szCs w:val="26"/>
              </w:rPr>
            </w:pPr>
            <w:r w:rsidRPr="00606518">
              <w:rPr>
                <w:sz w:val="26"/>
                <w:szCs w:val="26"/>
              </w:rPr>
              <w:t>Khái niệm</w:t>
            </w:r>
          </w:p>
          <w:p w:rsidR="00523210" w:rsidRPr="00606518" w:rsidRDefault="00523210" w:rsidP="00523210">
            <w:pPr>
              <w:numPr>
                <w:ilvl w:val="1"/>
                <w:numId w:val="31"/>
              </w:numPr>
              <w:tabs>
                <w:tab w:val="left" w:pos="360"/>
              </w:tabs>
              <w:jc w:val="both"/>
              <w:rPr>
                <w:sz w:val="26"/>
                <w:szCs w:val="26"/>
              </w:rPr>
            </w:pPr>
            <w:r w:rsidRPr="00606518">
              <w:rPr>
                <w:sz w:val="26"/>
                <w:szCs w:val="26"/>
              </w:rPr>
              <w:t xml:space="preserve">Điều kiện hợp đồng </w:t>
            </w:r>
          </w:p>
          <w:p w:rsidR="00523210" w:rsidRPr="00606518" w:rsidRDefault="00523210" w:rsidP="00523210">
            <w:pPr>
              <w:numPr>
                <w:ilvl w:val="1"/>
                <w:numId w:val="31"/>
              </w:numPr>
              <w:tabs>
                <w:tab w:val="left" w:pos="360"/>
              </w:tabs>
              <w:jc w:val="both"/>
              <w:rPr>
                <w:sz w:val="26"/>
                <w:szCs w:val="26"/>
              </w:rPr>
            </w:pPr>
            <w:r w:rsidRPr="00606518">
              <w:rPr>
                <w:sz w:val="26"/>
                <w:szCs w:val="26"/>
              </w:rPr>
              <w:t>Hiệu lực hợp đồng</w:t>
            </w:r>
          </w:p>
          <w:p w:rsidR="00523210" w:rsidRPr="00606518" w:rsidRDefault="00523210" w:rsidP="00523210">
            <w:pPr>
              <w:numPr>
                <w:ilvl w:val="1"/>
                <w:numId w:val="31"/>
              </w:numPr>
              <w:tabs>
                <w:tab w:val="left" w:pos="360"/>
              </w:tabs>
              <w:jc w:val="both"/>
              <w:rPr>
                <w:sz w:val="26"/>
                <w:szCs w:val="26"/>
              </w:rPr>
            </w:pPr>
            <w:r w:rsidRPr="00606518">
              <w:rPr>
                <w:sz w:val="26"/>
                <w:szCs w:val="26"/>
              </w:rPr>
              <w:t>Cấu trúc hợp đồng</w:t>
            </w:r>
          </w:p>
          <w:p w:rsidR="00523210" w:rsidRPr="00606518" w:rsidRDefault="00523210" w:rsidP="00523210">
            <w:pPr>
              <w:numPr>
                <w:ilvl w:val="1"/>
                <w:numId w:val="31"/>
              </w:numPr>
              <w:tabs>
                <w:tab w:val="left" w:pos="360"/>
              </w:tabs>
              <w:jc w:val="both"/>
              <w:rPr>
                <w:sz w:val="26"/>
                <w:szCs w:val="26"/>
              </w:rPr>
            </w:pPr>
            <w:r w:rsidRPr="00606518">
              <w:rPr>
                <w:sz w:val="26"/>
                <w:szCs w:val="26"/>
              </w:rPr>
              <w:t>Những vấn đề cần chú ý khi soạn thảo hợp đồng</w:t>
            </w:r>
          </w:p>
          <w:p w:rsidR="00523210" w:rsidRPr="00606518" w:rsidRDefault="00523210" w:rsidP="00523210">
            <w:pPr>
              <w:numPr>
                <w:ilvl w:val="1"/>
                <w:numId w:val="31"/>
              </w:numPr>
              <w:tabs>
                <w:tab w:val="left" w:pos="360"/>
              </w:tabs>
              <w:jc w:val="both"/>
              <w:rPr>
                <w:sz w:val="26"/>
                <w:szCs w:val="26"/>
              </w:rPr>
            </w:pPr>
            <w:r w:rsidRPr="00606518">
              <w:rPr>
                <w:sz w:val="26"/>
                <w:szCs w:val="26"/>
              </w:rPr>
              <w:t>Mẫu trình bày một số hợp đồng.(Tiếng Việt – Tiếng Anh)</w:t>
            </w:r>
          </w:p>
          <w:p w:rsidR="00523210" w:rsidRPr="005A1E30" w:rsidRDefault="00523210" w:rsidP="00336859">
            <w:pPr>
              <w:spacing w:before="60" w:after="60"/>
              <w:jc w:val="both"/>
              <w:rPr>
                <w:bCs/>
                <w:i/>
                <w:lang w:val="de-DE"/>
              </w:rPr>
            </w:pPr>
            <w:r w:rsidRPr="005A1E30">
              <w:rPr>
                <w:b/>
                <w:bCs/>
                <w:lang w:val="de-DE"/>
              </w:rPr>
              <w:t>PPGD chính</w:t>
            </w:r>
            <w:r w:rsidRPr="005A1E30">
              <w:rPr>
                <w:bCs/>
                <w:lang w:val="de-DE"/>
              </w:rPr>
              <w:t>:</w:t>
            </w:r>
          </w:p>
          <w:p w:rsidR="00523210" w:rsidRDefault="00523210" w:rsidP="0033685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523210" w:rsidRPr="005A1E30" w:rsidRDefault="00523210" w:rsidP="0033685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523210" w:rsidRDefault="00523210" w:rsidP="00336859">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523210" w:rsidRDefault="00523210" w:rsidP="00336859">
            <w:pPr>
              <w:pStyle w:val="NormalWeb"/>
              <w:spacing w:before="60" w:after="60"/>
              <w:ind w:left="142"/>
              <w:rPr>
                <w:bCs/>
                <w:lang w:val="de-DE"/>
              </w:rPr>
            </w:pPr>
            <w:r w:rsidRPr="00D67185">
              <w:rPr>
                <w:b/>
                <w:bCs/>
                <w:lang w:val="de-DE"/>
              </w:rPr>
              <w:t>Tham khảo</w:t>
            </w:r>
            <w:r>
              <w:rPr>
                <w:bCs/>
                <w:lang w:val="de-DE"/>
              </w:rPr>
              <w:t>:</w:t>
            </w:r>
          </w:p>
          <w:p w:rsidR="00523210" w:rsidRPr="00AE7261" w:rsidRDefault="00523210" w:rsidP="00336859">
            <w:pPr>
              <w:pStyle w:val="NormalWeb"/>
              <w:spacing w:before="60" w:beforeAutospacing="0" w:after="60" w:afterAutospacing="0"/>
              <w:rPr>
                <w:bCs/>
                <w:lang w:val="de-DE"/>
              </w:rPr>
            </w:pPr>
            <w:r>
              <w:rPr>
                <w:lang w:val="de-DE"/>
              </w:rPr>
              <w:t xml:space="preserve">Chương 9, bài giảng </w:t>
            </w:r>
            <w:r>
              <w:rPr>
                <w:sz w:val="26"/>
                <w:szCs w:val="26"/>
              </w:rPr>
              <w:t xml:space="preserve">“Kỹ thuật soạn thảo văn bản” </w:t>
            </w:r>
            <w:r>
              <w:rPr>
                <w:lang w:val="de-DE"/>
              </w:rPr>
              <w:t>của khoa Kinh tế</w:t>
            </w:r>
          </w:p>
        </w:tc>
        <w:tc>
          <w:tcPr>
            <w:tcW w:w="711" w:type="pct"/>
            <w:shd w:val="clear" w:color="auto" w:fill="auto"/>
          </w:tcPr>
          <w:p w:rsidR="00523210" w:rsidRDefault="00523210" w:rsidP="00336859">
            <w:pPr>
              <w:spacing w:before="60" w:after="60"/>
              <w:jc w:val="center"/>
              <w:rPr>
                <w:bCs/>
                <w:lang w:val="de-DE"/>
              </w:rPr>
            </w:pPr>
            <w:r>
              <w:rPr>
                <w:bCs/>
                <w:lang w:val="de-DE"/>
              </w:rPr>
              <w:t>G1.1</w:t>
            </w:r>
          </w:p>
          <w:p w:rsidR="00523210" w:rsidRDefault="00523210" w:rsidP="00336859">
            <w:pPr>
              <w:spacing w:before="60" w:after="60"/>
              <w:jc w:val="center"/>
              <w:rPr>
                <w:bCs/>
                <w:lang w:val="de-DE"/>
              </w:rPr>
            </w:pPr>
            <w:r>
              <w:rPr>
                <w:bCs/>
                <w:lang w:val="de-DE"/>
              </w:rPr>
              <w:t>G2.1</w:t>
            </w:r>
          </w:p>
          <w:p w:rsidR="00523210" w:rsidRDefault="00523210" w:rsidP="00336859">
            <w:pPr>
              <w:spacing w:before="60" w:after="60"/>
              <w:jc w:val="center"/>
              <w:rPr>
                <w:bCs/>
                <w:lang w:val="de-DE"/>
              </w:rPr>
            </w:pPr>
            <w:r>
              <w:rPr>
                <w:bCs/>
                <w:lang w:val="de-DE"/>
              </w:rPr>
              <w:t>G2.2</w:t>
            </w:r>
          </w:p>
          <w:p w:rsidR="00523210" w:rsidRDefault="00523210" w:rsidP="00336859">
            <w:pPr>
              <w:spacing w:before="60" w:after="60"/>
              <w:jc w:val="center"/>
              <w:rPr>
                <w:bCs/>
                <w:lang w:val="de-DE"/>
              </w:rPr>
            </w:pPr>
            <w:r>
              <w:rPr>
                <w:bCs/>
                <w:lang w:val="de-DE"/>
              </w:rPr>
              <w:t>G2.3</w:t>
            </w:r>
          </w:p>
          <w:p w:rsidR="00523210" w:rsidRDefault="00523210" w:rsidP="00336859">
            <w:pPr>
              <w:spacing w:before="60" w:after="60"/>
              <w:jc w:val="center"/>
              <w:rPr>
                <w:bCs/>
                <w:lang w:val="de-DE"/>
              </w:rPr>
            </w:pPr>
            <w:r>
              <w:rPr>
                <w:bCs/>
                <w:lang w:val="de-DE"/>
              </w:rPr>
              <w:t>G2.4</w:t>
            </w:r>
          </w:p>
          <w:p w:rsidR="00523210" w:rsidRDefault="00523210" w:rsidP="00336859">
            <w:pPr>
              <w:spacing w:before="60" w:after="60"/>
              <w:jc w:val="center"/>
              <w:rPr>
                <w:bCs/>
                <w:lang w:val="de-DE"/>
              </w:rPr>
            </w:pPr>
            <w:r>
              <w:rPr>
                <w:bCs/>
                <w:lang w:val="de-DE"/>
              </w:rPr>
              <w:t>G2.5</w:t>
            </w:r>
          </w:p>
          <w:p w:rsidR="00523210" w:rsidRPr="001933D5" w:rsidRDefault="00523210" w:rsidP="00336859">
            <w:pPr>
              <w:spacing w:before="60" w:after="60"/>
              <w:jc w:val="center"/>
              <w:rPr>
                <w:bCs/>
                <w:lang w:val="de-DE"/>
              </w:rPr>
            </w:pPr>
            <w:r>
              <w:rPr>
                <w:bCs/>
                <w:lang w:val="de-DE"/>
              </w:rPr>
              <w:t>G3.1</w:t>
            </w:r>
          </w:p>
          <w:p w:rsidR="00523210" w:rsidRDefault="00523210" w:rsidP="00336859">
            <w:pPr>
              <w:pStyle w:val="NormalWeb"/>
              <w:jc w:val="center"/>
              <w:rPr>
                <w:bCs/>
              </w:rPr>
            </w:pPr>
          </w:p>
          <w:p w:rsidR="00523210" w:rsidRPr="00E4444F" w:rsidRDefault="00523210" w:rsidP="00336859">
            <w:pPr>
              <w:pStyle w:val="NormalWeb"/>
              <w:rPr>
                <w:bCs/>
              </w:rPr>
            </w:pPr>
          </w:p>
        </w:tc>
      </w:tr>
      <w:tr w:rsidR="00523210" w:rsidRPr="00E4444F">
        <w:trPr>
          <w:trHeight w:val="704"/>
        </w:trPr>
        <w:tc>
          <w:tcPr>
            <w:tcW w:w="548" w:type="pct"/>
            <w:vMerge/>
            <w:shd w:val="clear" w:color="auto" w:fill="auto"/>
            <w:vAlign w:val="center"/>
          </w:tcPr>
          <w:p w:rsidR="00523210" w:rsidRPr="00D173D8" w:rsidRDefault="00523210" w:rsidP="00336859">
            <w:pPr>
              <w:numPr>
                <w:ilvl w:val="0"/>
                <w:numId w:val="8"/>
              </w:numPr>
              <w:ind w:left="0" w:firstLine="432"/>
              <w:rPr>
                <w:bCs/>
                <w:lang w:val="de-DE"/>
              </w:rPr>
            </w:pPr>
          </w:p>
        </w:tc>
        <w:tc>
          <w:tcPr>
            <w:tcW w:w="3741" w:type="pct"/>
            <w:shd w:val="clear" w:color="auto" w:fill="auto"/>
            <w:vAlign w:val="center"/>
          </w:tcPr>
          <w:p w:rsidR="00523210" w:rsidRPr="00AE7261" w:rsidRDefault="00523210"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523210" w:rsidRPr="00311364" w:rsidRDefault="00523210" w:rsidP="00336859">
            <w:pPr>
              <w:pStyle w:val="NormalWeb"/>
              <w:spacing w:before="60" w:beforeAutospacing="0" w:after="60" w:afterAutospacing="0"/>
              <w:ind w:left="426"/>
              <w:rPr>
                <w:bCs/>
                <w:lang w:val="de-DE"/>
              </w:rPr>
            </w:pPr>
            <w:r>
              <w:rPr>
                <w:lang w:val="de-DE"/>
              </w:rPr>
              <w:t xml:space="preserve">Phân tích các hợp đồng đã được </w:t>
            </w:r>
            <w:r w:rsidR="00503E39">
              <w:rPr>
                <w:lang w:val="de-DE"/>
              </w:rPr>
              <w:t>soạn thảo</w:t>
            </w:r>
          </w:p>
        </w:tc>
        <w:tc>
          <w:tcPr>
            <w:tcW w:w="711" w:type="pct"/>
            <w:shd w:val="clear" w:color="auto" w:fill="auto"/>
          </w:tcPr>
          <w:p w:rsidR="00523210" w:rsidRPr="00E4444F" w:rsidRDefault="00523210" w:rsidP="00336859">
            <w:pPr>
              <w:pStyle w:val="NormalWeb"/>
              <w:jc w:val="center"/>
              <w:rPr>
                <w:bCs/>
              </w:rPr>
            </w:pPr>
            <w:r>
              <w:rPr>
                <w:bCs/>
                <w:lang w:val="de-DE"/>
              </w:rPr>
              <w:t>G2.1, G2.2, G2.3</w:t>
            </w:r>
          </w:p>
        </w:tc>
      </w:tr>
      <w:tr w:rsidR="007869BE" w:rsidRPr="00AE7261">
        <w:trPr>
          <w:trHeight w:val="704"/>
        </w:trPr>
        <w:tc>
          <w:tcPr>
            <w:tcW w:w="548" w:type="pct"/>
            <w:vMerge w:val="restart"/>
            <w:shd w:val="clear" w:color="auto" w:fill="auto"/>
            <w:vAlign w:val="center"/>
          </w:tcPr>
          <w:p w:rsidR="007869BE" w:rsidRPr="00D173D8" w:rsidRDefault="007869BE" w:rsidP="00336859">
            <w:pPr>
              <w:rPr>
                <w:bCs/>
                <w:lang w:val="de-DE"/>
              </w:rPr>
            </w:pPr>
            <w:r>
              <w:rPr>
                <w:bCs/>
                <w:lang w:val="de-DE"/>
              </w:rPr>
              <w:t>14</w:t>
            </w:r>
          </w:p>
        </w:tc>
        <w:tc>
          <w:tcPr>
            <w:tcW w:w="3741" w:type="pct"/>
            <w:shd w:val="clear" w:color="auto" w:fill="auto"/>
            <w:vAlign w:val="center"/>
          </w:tcPr>
          <w:p w:rsidR="007869BE" w:rsidRPr="00311364" w:rsidRDefault="007869BE" w:rsidP="00503E39">
            <w:pPr>
              <w:pStyle w:val="NormalWeb"/>
              <w:rPr>
                <w:bCs/>
                <w:lang w:val="de-DE"/>
              </w:rPr>
            </w:pPr>
            <w:r w:rsidRPr="00AE7261">
              <w:rPr>
                <w:b/>
                <w:bCs/>
                <w:i/>
                <w:lang w:val="de-DE"/>
              </w:rPr>
              <w:t xml:space="preserve">Chương </w:t>
            </w:r>
            <w:r w:rsidR="00503E39">
              <w:rPr>
                <w:b/>
                <w:bCs/>
                <w:i/>
                <w:lang w:val="de-DE"/>
              </w:rPr>
              <w:t>10</w:t>
            </w:r>
            <w:r>
              <w:rPr>
                <w:b/>
                <w:bCs/>
                <w:i/>
                <w:lang w:val="de-DE"/>
              </w:rPr>
              <w:t xml:space="preserve">: </w:t>
            </w:r>
            <w:r w:rsidR="00503E39" w:rsidRPr="00606518">
              <w:rPr>
                <w:b/>
                <w:sz w:val="26"/>
                <w:szCs w:val="26"/>
              </w:rPr>
              <w:t>MỘT SỐ VẤN ĐỀ CHUNG VỀ THƯ THƯƠNG MẠI</w:t>
            </w:r>
            <w:r w:rsidR="00503E39">
              <w:rPr>
                <w:b/>
                <w:sz w:val="26"/>
                <w:szCs w:val="26"/>
              </w:rPr>
              <w:t xml:space="preserve"> </w:t>
            </w:r>
            <w:r>
              <w:rPr>
                <w:b/>
                <w:lang w:val="de-DE"/>
              </w:rPr>
              <w:t>(2/0/4</w:t>
            </w:r>
            <w:r w:rsidRPr="00311364">
              <w:rPr>
                <w:b/>
                <w:lang w:val="de-DE"/>
              </w:rPr>
              <w:t>)</w:t>
            </w:r>
          </w:p>
        </w:tc>
        <w:tc>
          <w:tcPr>
            <w:tcW w:w="711" w:type="pct"/>
            <w:shd w:val="clear" w:color="auto" w:fill="auto"/>
          </w:tcPr>
          <w:p w:rsidR="007869BE" w:rsidRPr="00AE7261" w:rsidRDefault="007869BE" w:rsidP="00336859">
            <w:pPr>
              <w:pStyle w:val="NormalWeb"/>
              <w:jc w:val="center"/>
              <w:rPr>
                <w:bCs/>
                <w:lang w:val="de-DE"/>
              </w:rPr>
            </w:pPr>
          </w:p>
        </w:tc>
      </w:tr>
      <w:tr w:rsidR="007869BE" w:rsidRPr="00E4444F">
        <w:trPr>
          <w:trHeight w:val="704"/>
        </w:trPr>
        <w:tc>
          <w:tcPr>
            <w:tcW w:w="548" w:type="pct"/>
            <w:vMerge/>
            <w:shd w:val="clear" w:color="auto" w:fill="auto"/>
            <w:vAlign w:val="center"/>
          </w:tcPr>
          <w:p w:rsidR="007869BE" w:rsidRPr="00D173D8" w:rsidRDefault="007869BE" w:rsidP="00336859">
            <w:pPr>
              <w:numPr>
                <w:ilvl w:val="0"/>
                <w:numId w:val="8"/>
              </w:numPr>
              <w:ind w:left="0" w:firstLine="432"/>
              <w:rPr>
                <w:bCs/>
                <w:lang w:val="de-DE"/>
              </w:rPr>
            </w:pPr>
          </w:p>
        </w:tc>
        <w:tc>
          <w:tcPr>
            <w:tcW w:w="3741" w:type="pct"/>
            <w:shd w:val="clear" w:color="auto" w:fill="auto"/>
            <w:vAlign w:val="center"/>
          </w:tcPr>
          <w:p w:rsidR="007869BE" w:rsidRDefault="007869BE" w:rsidP="00336859">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sidRPr="005A1E30">
              <w:rPr>
                <w:bCs/>
                <w:i/>
                <w:lang w:val="de-DE"/>
              </w:rPr>
              <w:t>: (</w:t>
            </w:r>
            <w:r>
              <w:rPr>
                <w:bCs/>
                <w:i/>
                <w:lang w:val="de-DE"/>
              </w:rPr>
              <w:t>5</w:t>
            </w:r>
            <w:r w:rsidRPr="005A1E30">
              <w:rPr>
                <w:bCs/>
                <w:i/>
                <w:lang w:val="de-DE"/>
              </w:rPr>
              <w:t>)</w:t>
            </w:r>
          </w:p>
          <w:p w:rsidR="007869BE" w:rsidRDefault="007869BE" w:rsidP="00336859">
            <w:pPr>
              <w:spacing w:before="60" w:after="60"/>
              <w:jc w:val="both"/>
              <w:rPr>
                <w:b/>
                <w:bCs/>
                <w:lang w:val="de-DE"/>
              </w:rPr>
            </w:pPr>
            <w:r>
              <w:rPr>
                <w:b/>
                <w:bCs/>
                <w:lang w:val="de-DE"/>
              </w:rPr>
              <w:t>Nội dung GD lý thuyết</w:t>
            </w:r>
            <w:r w:rsidRPr="005A1E30">
              <w:rPr>
                <w:b/>
                <w:bCs/>
                <w:lang w:val="de-DE"/>
              </w:rPr>
              <w:t>:</w:t>
            </w:r>
          </w:p>
          <w:p w:rsidR="00503E39" w:rsidRPr="00606518" w:rsidRDefault="00503E39" w:rsidP="00503E39">
            <w:pPr>
              <w:numPr>
                <w:ilvl w:val="1"/>
                <w:numId w:val="32"/>
              </w:numPr>
              <w:tabs>
                <w:tab w:val="left" w:pos="360"/>
              </w:tabs>
              <w:jc w:val="both"/>
              <w:rPr>
                <w:sz w:val="26"/>
                <w:szCs w:val="26"/>
              </w:rPr>
            </w:pPr>
            <w:r w:rsidRPr="00606518">
              <w:rPr>
                <w:sz w:val="26"/>
                <w:szCs w:val="26"/>
              </w:rPr>
              <w:t>Cấu trúc thư thương mại</w:t>
            </w:r>
          </w:p>
          <w:p w:rsidR="00503E39" w:rsidRPr="00606518" w:rsidRDefault="00503E39" w:rsidP="00503E39">
            <w:pPr>
              <w:numPr>
                <w:ilvl w:val="1"/>
                <w:numId w:val="32"/>
              </w:numPr>
              <w:tabs>
                <w:tab w:val="left" w:pos="360"/>
              </w:tabs>
              <w:jc w:val="both"/>
              <w:rPr>
                <w:sz w:val="26"/>
                <w:szCs w:val="26"/>
              </w:rPr>
            </w:pPr>
            <w:r w:rsidRPr="00606518">
              <w:rPr>
                <w:sz w:val="26"/>
                <w:szCs w:val="26"/>
              </w:rPr>
              <w:t>Một số quy tắc khi viết thư</w:t>
            </w:r>
          </w:p>
          <w:p w:rsidR="00503E39" w:rsidRPr="00606518" w:rsidRDefault="00503E39" w:rsidP="00503E39">
            <w:pPr>
              <w:numPr>
                <w:ilvl w:val="1"/>
                <w:numId w:val="32"/>
              </w:numPr>
              <w:tabs>
                <w:tab w:val="left" w:pos="360"/>
              </w:tabs>
              <w:jc w:val="both"/>
              <w:rPr>
                <w:b/>
                <w:bCs/>
                <w:sz w:val="26"/>
                <w:szCs w:val="26"/>
              </w:rPr>
            </w:pPr>
            <w:r w:rsidRPr="00606518">
              <w:rPr>
                <w:sz w:val="26"/>
                <w:szCs w:val="26"/>
              </w:rPr>
              <w:t>Mẫu một số thư thương mại. (Tiếng Việt – Tiếng Anh)</w:t>
            </w:r>
          </w:p>
          <w:p w:rsidR="007869BE" w:rsidRPr="005A1E30" w:rsidRDefault="007869BE" w:rsidP="00336859">
            <w:pPr>
              <w:spacing w:before="60" w:after="60"/>
              <w:jc w:val="both"/>
              <w:rPr>
                <w:bCs/>
                <w:i/>
                <w:lang w:val="de-DE"/>
              </w:rPr>
            </w:pPr>
            <w:r w:rsidRPr="005A1E30">
              <w:rPr>
                <w:b/>
                <w:bCs/>
                <w:lang w:val="de-DE"/>
              </w:rPr>
              <w:t>PPGD chính</w:t>
            </w:r>
            <w:r w:rsidRPr="005A1E30">
              <w:rPr>
                <w:bCs/>
                <w:lang w:val="de-DE"/>
              </w:rPr>
              <w:t>:</w:t>
            </w:r>
          </w:p>
          <w:p w:rsidR="007869BE" w:rsidRDefault="007869BE" w:rsidP="0033685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7869BE" w:rsidRPr="005A1E30" w:rsidRDefault="007869BE" w:rsidP="0033685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7869BE" w:rsidRDefault="007869BE" w:rsidP="00336859">
            <w:pPr>
              <w:pStyle w:val="NormalWeb"/>
              <w:numPr>
                <w:ilvl w:val="0"/>
                <w:numId w:val="1"/>
              </w:numPr>
              <w:spacing w:before="60" w:beforeAutospacing="0" w:after="60" w:afterAutospacing="0"/>
              <w:ind w:left="426" w:hanging="284"/>
              <w:rPr>
                <w:bCs/>
                <w:lang w:val="de-DE"/>
              </w:rPr>
            </w:pPr>
            <w:r w:rsidRPr="005A1E30">
              <w:rPr>
                <w:bCs/>
                <w:lang w:val="de-DE"/>
              </w:rPr>
              <w:t>Thảo luận nhóm</w:t>
            </w:r>
          </w:p>
          <w:p w:rsidR="007869BE" w:rsidRDefault="007869BE" w:rsidP="00336859">
            <w:pPr>
              <w:pStyle w:val="NormalWeb"/>
              <w:spacing w:before="60" w:after="60"/>
              <w:ind w:left="142"/>
              <w:rPr>
                <w:bCs/>
                <w:lang w:val="de-DE"/>
              </w:rPr>
            </w:pPr>
            <w:r w:rsidRPr="00D67185">
              <w:rPr>
                <w:b/>
                <w:bCs/>
                <w:lang w:val="de-DE"/>
              </w:rPr>
              <w:t>Tham khảo</w:t>
            </w:r>
            <w:r>
              <w:rPr>
                <w:bCs/>
                <w:lang w:val="de-DE"/>
              </w:rPr>
              <w:t>:</w:t>
            </w:r>
          </w:p>
          <w:p w:rsidR="007869BE" w:rsidRPr="00AE7261" w:rsidRDefault="007869BE" w:rsidP="00336859">
            <w:pPr>
              <w:pStyle w:val="NormalWeb"/>
              <w:spacing w:before="60" w:beforeAutospacing="0" w:after="60" w:afterAutospacing="0"/>
              <w:rPr>
                <w:bCs/>
                <w:lang w:val="de-DE"/>
              </w:rPr>
            </w:pPr>
            <w:r>
              <w:rPr>
                <w:lang w:val="de-DE"/>
              </w:rPr>
              <w:t xml:space="preserve">Chương </w:t>
            </w:r>
            <w:r w:rsidR="00503E39">
              <w:rPr>
                <w:lang w:val="de-DE"/>
              </w:rPr>
              <w:t>10</w:t>
            </w:r>
            <w:r>
              <w:rPr>
                <w:lang w:val="de-DE"/>
              </w:rPr>
              <w:t xml:space="preserve">, bài giảng </w:t>
            </w:r>
            <w:r>
              <w:rPr>
                <w:sz w:val="26"/>
                <w:szCs w:val="26"/>
              </w:rPr>
              <w:t xml:space="preserve">“Kỹ thuật soạn thảo văn bản” </w:t>
            </w:r>
            <w:r>
              <w:rPr>
                <w:lang w:val="de-DE"/>
              </w:rPr>
              <w:t>của khoa Kinh tế</w:t>
            </w:r>
          </w:p>
        </w:tc>
        <w:tc>
          <w:tcPr>
            <w:tcW w:w="711" w:type="pct"/>
            <w:shd w:val="clear" w:color="auto" w:fill="auto"/>
          </w:tcPr>
          <w:p w:rsidR="007869BE" w:rsidRDefault="007869BE" w:rsidP="00336859">
            <w:pPr>
              <w:spacing w:before="60" w:after="60"/>
              <w:jc w:val="center"/>
              <w:rPr>
                <w:bCs/>
                <w:lang w:val="de-DE"/>
              </w:rPr>
            </w:pPr>
            <w:r>
              <w:rPr>
                <w:bCs/>
                <w:lang w:val="de-DE"/>
              </w:rPr>
              <w:t>G1.1</w:t>
            </w:r>
          </w:p>
          <w:p w:rsidR="007869BE" w:rsidRDefault="007869BE" w:rsidP="00336859">
            <w:pPr>
              <w:spacing w:before="60" w:after="60"/>
              <w:jc w:val="center"/>
              <w:rPr>
                <w:bCs/>
                <w:lang w:val="de-DE"/>
              </w:rPr>
            </w:pPr>
            <w:r>
              <w:rPr>
                <w:bCs/>
                <w:lang w:val="de-DE"/>
              </w:rPr>
              <w:t>G2.1</w:t>
            </w:r>
          </w:p>
          <w:p w:rsidR="007869BE" w:rsidRDefault="007869BE" w:rsidP="00336859">
            <w:pPr>
              <w:spacing w:before="60" w:after="60"/>
              <w:jc w:val="center"/>
              <w:rPr>
                <w:bCs/>
                <w:lang w:val="de-DE"/>
              </w:rPr>
            </w:pPr>
            <w:r>
              <w:rPr>
                <w:bCs/>
                <w:lang w:val="de-DE"/>
              </w:rPr>
              <w:t>G2.2</w:t>
            </w:r>
          </w:p>
          <w:p w:rsidR="007869BE" w:rsidRDefault="007869BE" w:rsidP="00336859">
            <w:pPr>
              <w:spacing w:before="60" w:after="60"/>
              <w:jc w:val="center"/>
              <w:rPr>
                <w:bCs/>
                <w:lang w:val="de-DE"/>
              </w:rPr>
            </w:pPr>
            <w:r>
              <w:rPr>
                <w:bCs/>
                <w:lang w:val="de-DE"/>
              </w:rPr>
              <w:t>G2.3</w:t>
            </w:r>
          </w:p>
          <w:p w:rsidR="007869BE" w:rsidRDefault="007869BE" w:rsidP="00336859">
            <w:pPr>
              <w:spacing w:before="60" w:after="60"/>
              <w:jc w:val="center"/>
              <w:rPr>
                <w:bCs/>
                <w:lang w:val="de-DE"/>
              </w:rPr>
            </w:pPr>
            <w:r>
              <w:rPr>
                <w:bCs/>
                <w:lang w:val="de-DE"/>
              </w:rPr>
              <w:t>G2.4</w:t>
            </w:r>
          </w:p>
          <w:p w:rsidR="007869BE" w:rsidRDefault="007869BE" w:rsidP="00336859">
            <w:pPr>
              <w:spacing w:before="60" w:after="60"/>
              <w:jc w:val="center"/>
              <w:rPr>
                <w:bCs/>
                <w:lang w:val="de-DE"/>
              </w:rPr>
            </w:pPr>
            <w:r>
              <w:rPr>
                <w:bCs/>
                <w:lang w:val="de-DE"/>
              </w:rPr>
              <w:t>G2.5</w:t>
            </w:r>
          </w:p>
          <w:p w:rsidR="007869BE" w:rsidRPr="001933D5" w:rsidRDefault="007869BE" w:rsidP="00336859">
            <w:pPr>
              <w:spacing w:before="60" w:after="60"/>
              <w:jc w:val="center"/>
              <w:rPr>
                <w:bCs/>
                <w:lang w:val="de-DE"/>
              </w:rPr>
            </w:pPr>
            <w:r>
              <w:rPr>
                <w:bCs/>
                <w:lang w:val="de-DE"/>
              </w:rPr>
              <w:t>G3.1</w:t>
            </w:r>
          </w:p>
          <w:p w:rsidR="007869BE" w:rsidRDefault="007869BE" w:rsidP="00336859">
            <w:pPr>
              <w:pStyle w:val="NormalWeb"/>
              <w:jc w:val="center"/>
              <w:rPr>
                <w:bCs/>
              </w:rPr>
            </w:pPr>
          </w:p>
          <w:p w:rsidR="007869BE" w:rsidRPr="00E4444F" w:rsidRDefault="007869BE" w:rsidP="00336859">
            <w:pPr>
              <w:pStyle w:val="NormalWeb"/>
              <w:rPr>
                <w:bCs/>
              </w:rPr>
            </w:pPr>
          </w:p>
        </w:tc>
      </w:tr>
      <w:tr w:rsidR="007869BE" w:rsidRPr="00E4444F">
        <w:trPr>
          <w:trHeight w:val="704"/>
        </w:trPr>
        <w:tc>
          <w:tcPr>
            <w:tcW w:w="548" w:type="pct"/>
            <w:vMerge/>
            <w:shd w:val="clear" w:color="auto" w:fill="auto"/>
            <w:vAlign w:val="center"/>
          </w:tcPr>
          <w:p w:rsidR="007869BE" w:rsidRPr="00D173D8" w:rsidRDefault="007869BE" w:rsidP="00336859">
            <w:pPr>
              <w:numPr>
                <w:ilvl w:val="0"/>
                <w:numId w:val="8"/>
              </w:numPr>
              <w:ind w:left="0" w:firstLine="432"/>
              <w:rPr>
                <w:bCs/>
                <w:lang w:val="de-DE"/>
              </w:rPr>
            </w:pPr>
          </w:p>
        </w:tc>
        <w:tc>
          <w:tcPr>
            <w:tcW w:w="3741" w:type="pct"/>
            <w:shd w:val="clear" w:color="auto" w:fill="auto"/>
            <w:vAlign w:val="center"/>
          </w:tcPr>
          <w:p w:rsidR="007869BE" w:rsidRPr="00AE7261" w:rsidRDefault="007869BE"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7869BE" w:rsidRPr="00311364" w:rsidRDefault="007869BE" w:rsidP="00336859">
            <w:pPr>
              <w:pStyle w:val="NormalWeb"/>
              <w:spacing w:before="60" w:beforeAutospacing="0" w:after="60" w:afterAutospacing="0"/>
              <w:ind w:left="426"/>
              <w:rPr>
                <w:bCs/>
                <w:lang w:val="de-DE"/>
              </w:rPr>
            </w:pPr>
            <w:r>
              <w:rPr>
                <w:lang w:val="de-DE"/>
              </w:rPr>
              <w:t xml:space="preserve">Phân tích các </w:t>
            </w:r>
            <w:r w:rsidR="00503E39">
              <w:rPr>
                <w:lang w:val="de-DE"/>
              </w:rPr>
              <w:t xml:space="preserve">thư thương mại </w:t>
            </w:r>
            <w:r>
              <w:rPr>
                <w:lang w:val="de-DE"/>
              </w:rPr>
              <w:t xml:space="preserve">đã được </w:t>
            </w:r>
            <w:r w:rsidR="00503E39">
              <w:rPr>
                <w:lang w:val="de-DE"/>
              </w:rPr>
              <w:t>soạn thảo</w:t>
            </w:r>
          </w:p>
        </w:tc>
        <w:tc>
          <w:tcPr>
            <w:tcW w:w="711" w:type="pct"/>
            <w:shd w:val="clear" w:color="auto" w:fill="auto"/>
          </w:tcPr>
          <w:p w:rsidR="007869BE" w:rsidRPr="00E4444F" w:rsidRDefault="007869BE" w:rsidP="00336859">
            <w:pPr>
              <w:pStyle w:val="NormalWeb"/>
              <w:jc w:val="center"/>
              <w:rPr>
                <w:bCs/>
              </w:rPr>
            </w:pPr>
            <w:r>
              <w:rPr>
                <w:bCs/>
                <w:lang w:val="de-DE"/>
              </w:rPr>
              <w:t>G2.1, G2.2, G2.3</w:t>
            </w:r>
          </w:p>
        </w:tc>
      </w:tr>
      <w:tr w:rsidR="00503E39" w:rsidRPr="00AE7261">
        <w:trPr>
          <w:trHeight w:val="496"/>
        </w:trPr>
        <w:tc>
          <w:tcPr>
            <w:tcW w:w="548" w:type="pct"/>
            <w:vMerge w:val="restart"/>
            <w:shd w:val="clear" w:color="auto" w:fill="auto"/>
            <w:vAlign w:val="center"/>
          </w:tcPr>
          <w:p w:rsidR="00503E39" w:rsidRPr="00D173D8" w:rsidRDefault="00503E39" w:rsidP="00336859">
            <w:pPr>
              <w:rPr>
                <w:bCs/>
                <w:lang w:val="de-DE"/>
              </w:rPr>
            </w:pPr>
            <w:r>
              <w:rPr>
                <w:bCs/>
                <w:lang w:val="de-DE"/>
              </w:rPr>
              <w:t>9</w:t>
            </w:r>
          </w:p>
        </w:tc>
        <w:tc>
          <w:tcPr>
            <w:tcW w:w="3741" w:type="pct"/>
            <w:shd w:val="clear" w:color="auto" w:fill="auto"/>
            <w:vAlign w:val="center"/>
          </w:tcPr>
          <w:p w:rsidR="00503E39" w:rsidRPr="00311364" w:rsidRDefault="00503E39" w:rsidP="00336859">
            <w:pPr>
              <w:pStyle w:val="NormalWeb"/>
              <w:rPr>
                <w:b/>
                <w:bCs/>
                <w:lang w:val="de-DE"/>
              </w:rPr>
            </w:pPr>
            <w:r>
              <w:rPr>
                <w:b/>
                <w:lang w:val="de-DE"/>
              </w:rPr>
              <w:t>Ôn tập</w:t>
            </w:r>
          </w:p>
        </w:tc>
        <w:tc>
          <w:tcPr>
            <w:tcW w:w="711" w:type="pct"/>
            <w:shd w:val="clear" w:color="auto" w:fill="auto"/>
          </w:tcPr>
          <w:p w:rsidR="00503E39" w:rsidRPr="00AE7261" w:rsidRDefault="00503E39" w:rsidP="00336859">
            <w:pPr>
              <w:pStyle w:val="NormalWeb"/>
              <w:jc w:val="center"/>
              <w:rPr>
                <w:bCs/>
                <w:lang w:val="de-DE"/>
              </w:rPr>
            </w:pPr>
          </w:p>
        </w:tc>
      </w:tr>
      <w:tr w:rsidR="00503E39" w:rsidRPr="005A1E30">
        <w:trPr>
          <w:trHeight w:val="946"/>
        </w:trPr>
        <w:tc>
          <w:tcPr>
            <w:tcW w:w="548" w:type="pct"/>
            <w:vMerge/>
            <w:shd w:val="clear" w:color="auto" w:fill="auto"/>
            <w:vAlign w:val="center"/>
          </w:tcPr>
          <w:p w:rsidR="00503E39" w:rsidRPr="00D173D8" w:rsidRDefault="00503E39" w:rsidP="00336859">
            <w:pPr>
              <w:numPr>
                <w:ilvl w:val="0"/>
                <w:numId w:val="8"/>
              </w:numPr>
              <w:ind w:left="0" w:firstLine="432"/>
              <w:rPr>
                <w:bCs/>
                <w:lang w:val="de-DE"/>
              </w:rPr>
            </w:pPr>
          </w:p>
        </w:tc>
        <w:tc>
          <w:tcPr>
            <w:tcW w:w="3741" w:type="pct"/>
            <w:shd w:val="clear" w:color="auto" w:fill="auto"/>
            <w:vAlign w:val="center"/>
          </w:tcPr>
          <w:p w:rsidR="00503E39" w:rsidRDefault="00503E39" w:rsidP="00336859">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Pr>
                <w:bCs/>
                <w:i/>
                <w:lang w:val="de-DE"/>
              </w:rPr>
              <w:t>: (6</w:t>
            </w:r>
            <w:r w:rsidRPr="005A1E30">
              <w:rPr>
                <w:bCs/>
                <w:i/>
                <w:lang w:val="de-DE"/>
              </w:rPr>
              <w:t>)</w:t>
            </w:r>
          </w:p>
          <w:p w:rsidR="00503E39" w:rsidRDefault="00503E39" w:rsidP="00336859">
            <w:pPr>
              <w:spacing w:before="60" w:after="60"/>
              <w:jc w:val="both"/>
              <w:rPr>
                <w:b/>
                <w:bCs/>
                <w:lang w:val="de-DE"/>
              </w:rPr>
            </w:pPr>
            <w:r>
              <w:rPr>
                <w:b/>
                <w:bCs/>
                <w:lang w:val="de-DE"/>
              </w:rPr>
              <w:t>Nội dung GD lý thuyết</w:t>
            </w:r>
            <w:r w:rsidRPr="005A1E30">
              <w:rPr>
                <w:b/>
                <w:bCs/>
                <w:lang w:val="de-DE"/>
              </w:rPr>
              <w:t>:</w:t>
            </w:r>
          </w:p>
          <w:p w:rsidR="00503E39" w:rsidRDefault="00503E39" w:rsidP="00336859">
            <w:pPr>
              <w:spacing w:before="60" w:after="60"/>
              <w:jc w:val="both"/>
              <w:rPr>
                <w:bCs/>
                <w:lang w:val="de-DE"/>
              </w:rPr>
            </w:pPr>
            <w:r>
              <w:rPr>
                <w:bCs/>
                <w:lang w:val="de-DE"/>
              </w:rPr>
              <w:t>Ôn tập lại các loại văn bản đã học</w:t>
            </w:r>
          </w:p>
          <w:p w:rsidR="00503E39" w:rsidRPr="005A1E30" w:rsidRDefault="00503E39" w:rsidP="00336859">
            <w:pPr>
              <w:spacing w:before="60" w:after="60"/>
              <w:jc w:val="both"/>
              <w:rPr>
                <w:bCs/>
                <w:i/>
                <w:lang w:val="de-DE"/>
              </w:rPr>
            </w:pPr>
            <w:r w:rsidRPr="005A1E30">
              <w:rPr>
                <w:b/>
                <w:bCs/>
                <w:lang w:val="de-DE"/>
              </w:rPr>
              <w:t>PPGD chính</w:t>
            </w:r>
            <w:r w:rsidRPr="005A1E30">
              <w:rPr>
                <w:bCs/>
                <w:lang w:val="de-DE"/>
              </w:rPr>
              <w:t>:</w:t>
            </w:r>
          </w:p>
          <w:p w:rsidR="00503E39" w:rsidRDefault="00503E39" w:rsidP="0033685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503E39" w:rsidRPr="005A1E30" w:rsidRDefault="00503E39" w:rsidP="0033685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503E39" w:rsidRPr="00DB0217" w:rsidRDefault="00503E39" w:rsidP="00336859">
            <w:pPr>
              <w:pStyle w:val="NormalWeb"/>
              <w:numPr>
                <w:ilvl w:val="0"/>
                <w:numId w:val="1"/>
              </w:numPr>
              <w:spacing w:before="60" w:beforeAutospacing="0" w:after="60" w:afterAutospacing="0"/>
              <w:ind w:left="426" w:hanging="284"/>
              <w:rPr>
                <w:bCs/>
              </w:rPr>
            </w:pPr>
            <w:r w:rsidRPr="005A1E30">
              <w:rPr>
                <w:bCs/>
                <w:lang w:val="de-DE"/>
              </w:rPr>
              <w:t>Thảo luận nhóm</w:t>
            </w:r>
          </w:p>
          <w:p w:rsidR="00503E39" w:rsidRDefault="00503E39" w:rsidP="00336859">
            <w:pPr>
              <w:pStyle w:val="NormalWeb"/>
              <w:spacing w:before="60" w:after="60"/>
              <w:ind w:left="142"/>
              <w:rPr>
                <w:bCs/>
                <w:lang w:val="de-DE"/>
              </w:rPr>
            </w:pPr>
            <w:r w:rsidRPr="00D67185">
              <w:rPr>
                <w:b/>
                <w:bCs/>
                <w:lang w:val="de-DE"/>
              </w:rPr>
              <w:t>Tham khảo</w:t>
            </w:r>
            <w:r>
              <w:rPr>
                <w:bCs/>
                <w:lang w:val="de-DE"/>
              </w:rPr>
              <w:t>:</w:t>
            </w:r>
          </w:p>
          <w:p w:rsidR="00503E39" w:rsidRPr="00DB0217" w:rsidRDefault="00503E39" w:rsidP="00336859">
            <w:pPr>
              <w:pStyle w:val="NormalWeb"/>
              <w:spacing w:before="60" w:beforeAutospacing="0" w:after="60" w:afterAutospacing="0"/>
              <w:ind w:left="142"/>
              <w:rPr>
                <w:bCs/>
                <w:lang w:val="de-DE"/>
              </w:rPr>
            </w:pPr>
            <w:r>
              <w:rPr>
                <w:lang w:val="de-DE"/>
              </w:rPr>
              <w:t xml:space="preserve">Bài giảng  </w:t>
            </w:r>
            <w:r>
              <w:rPr>
                <w:sz w:val="26"/>
                <w:szCs w:val="26"/>
              </w:rPr>
              <w:t xml:space="preserve">“Kỹ thuật soạn thảo văn bản” </w:t>
            </w:r>
            <w:r>
              <w:rPr>
                <w:lang w:val="de-DE"/>
              </w:rPr>
              <w:t>của khoa Kinh tế</w:t>
            </w:r>
          </w:p>
        </w:tc>
        <w:tc>
          <w:tcPr>
            <w:tcW w:w="711" w:type="pct"/>
            <w:shd w:val="clear" w:color="auto" w:fill="auto"/>
          </w:tcPr>
          <w:p w:rsidR="00503E39" w:rsidRDefault="00503E39" w:rsidP="00336859">
            <w:pPr>
              <w:spacing w:before="60" w:after="60"/>
              <w:jc w:val="center"/>
              <w:rPr>
                <w:bCs/>
                <w:lang w:val="de-DE"/>
              </w:rPr>
            </w:pPr>
            <w:r>
              <w:rPr>
                <w:bCs/>
                <w:lang w:val="de-DE"/>
              </w:rPr>
              <w:t>G1.1</w:t>
            </w:r>
          </w:p>
          <w:p w:rsidR="00503E39" w:rsidRDefault="00503E39" w:rsidP="00336859">
            <w:pPr>
              <w:spacing w:before="60" w:after="60"/>
              <w:jc w:val="center"/>
              <w:rPr>
                <w:bCs/>
                <w:lang w:val="de-DE"/>
              </w:rPr>
            </w:pPr>
            <w:r>
              <w:rPr>
                <w:bCs/>
                <w:lang w:val="de-DE"/>
              </w:rPr>
              <w:t>G2.1</w:t>
            </w:r>
          </w:p>
          <w:p w:rsidR="00503E39" w:rsidRDefault="00503E39" w:rsidP="00336859">
            <w:pPr>
              <w:spacing w:before="60" w:after="60"/>
              <w:jc w:val="center"/>
              <w:rPr>
                <w:bCs/>
                <w:lang w:val="de-DE"/>
              </w:rPr>
            </w:pPr>
            <w:r>
              <w:rPr>
                <w:bCs/>
                <w:lang w:val="de-DE"/>
              </w:rPr>
              <w:t>G2.2</w:t>
            </w:r>
          </w:p>
          <w:p w:rsidR="00503E39" w:rsidRDefault="00503E39" w:rsidP="00336859">
            <w:pPr>
              <w:spacing w:before="60" w:after="60"/>
              <w:jc w:val="center"/>
              <w:rPr>
                <w:bCs/>
                <w:lang w:val="de-DE"/>
              </w:rPr>
            </w:pPr>
            <w:r>
              <w:rPr>
                <w:bCs/>
                <w:lang w:val="de-DE"/>
              </w:rPr>
              <w:t>G2.3</w:t>
            </w:r>
          </w:p>
          <w:p w:rsidR="00503E39" w:rsidRDefault="00503E39" w:rsidP="00336859">
            <w:pPr>
              <w:spacing w:before="60" w:after="60"/>
              <w:jc w:val="center"/>
              <w:rPr>
                <w:bCs/>
                <w:lang w:val="de-DE"/>
              </w:rPr>
            </w:pPr>
            <w:r>
              <w:rPr>
                <w:bCs/>
                <w:lang w:val="de-DE"/>
              </w:rPr>
              <w:t>G2.4</w:t>
            </w:r>
          </w:p>
          <w:p w:rsidR="00503E39" w:rsidRDefault="00503E39" w:rsidP="00336859">
            <w:pPr>
              <w:spacing w:before="60" w:after="60"/>
              <w:jc w:val="center"/>
              <w:rPr>
                <w:bCs/>
                <w:lang w:val="de-DE"/>
              </w:rPr>
            </w:pPr>
            <w:r>
              <w:rPr>
                <w:bCs/>
                <w:lang w:val="de-DE"/>
              </w:rPr>
              <w:t>G2.5</w:t>
            </w:r>
          </w:p>
          <w:p w:rsidR="00503E39" w:rsidRPr="001933D5" w:rsidRDefault="00503E39" w:rsidP="00336859">
            <w:pPr>
              <w:spacing w:before="60" w:after="60"/>
              <w:jc w:val="center"/>
              <w:rPr>
                <w:bCs/>
                <w:lang w:val="de-DE"/>
              </w:rPr>
            </w:pPr>
            <w:r>
              <w:rPr>
                <w:bCs/>
                <w:lang w:val="de-DE"/>
              </w:rPr>
              <w:t>G3.1</w:t>
            </w:r>
          </w:p>
          <w:p w:rsidR="00503E39" w:rsidRPr="00E4444F" w:rsidRDefault="00503E39" w:rsidP="00336859">
            <w:pPr>
              <w:pStyle w:val="NormalWeb"/>
              <w:jc w:val="center"/>
              <w:rPr>
                <w:bCs/>
              </w:rPr>
            </w:pPr>
          </w:p>
        </w:tc>
      </w:tr>
      <w:tr w:rsidR="00503E39" w:rsidRPr="005A1E30">
        <w:trPr>
          <w:trHeight w:val="704"/>
        </w:trPr>
        <w:tc>
          <w:tcPr>
            <w:tcW w:w="548" w:type="pct"/>
            <w:vMerge/>
            <w:shd w:val="clear" w:color="auto" w:fill="auto"/>
            <w:vAlign w:val="center"/>
          </w:tcPr>
          <w:p w:rsidR="00503E39" w:rsidRPr="00D173D8" w:rsidRDefault="00503E39" w:rsidP="00336859">
            <w:pPr>
              <w:numPr>
                <w:ilvl w:val="0"/>
                <w:numId w:val="8"/>
              </w:numPr>
              <w:ind w:left="0" w:firstLine="432"/>
              <w:rPr>
                <w:bCs/>
                <w:lang w:val="de-DE"/>
              </w:rPr>
            </w:pPr>
          </w:p>
        </w:tc>
        <w:tc>
          <w:tcPr>
            <w:tcW w:w="3741" w:type="pct"/>
            <w:shd w:val="clear" w:color="auto" w:fill="auto"/>
            <w:vAlign w:val="center"/>
          </w:tcPr>
          <w:p w:rsidR="00503E39" w:rsidRPr="00AE7261" w:rsidRDefault="00503E39" w:rsidP="00336859">
            <w:pPr>
              <w:spacing w:before="60" w:after="60"/>
              <w:jc w:val="both"/>
              <w:rPr>
                <w:bCs/>
                <w:i/>
                <w:lang w:val="de-DE"/>
              </w:rPr>
            </w:pPr>
            <w:r w:rsidRPr="00AE7261">
              <w:rPr>
                <w:b/>
                <w:bCs/>
                <w:i/>
                <w:lang w:val="de-DE"/>
              </w:rPr>
              <w:t>B/</w:t>
            </w:r>
            <w:r w:rsidRPr="00AE7261">
              <w:rPr>
                <w:bCs/>
                <w:i/>
                <w:lang w:val="de-DE"/>
              </w:rPr>
              <w:t xml:space="preserve"> </w:t>
            </w:r>
            <w:r w:rsidRPr="00AE7261">
              <w:rPr>
                <w:b/>
                <w:bCs/>
                <w:lang w:val="de-DE"/>
              </w:rPr>
              <w:t>Các nội dung cần tự học ở nhà</w:t>
            </w:r>
            <w:r w:rsidRPr="00AE7261">
              <w:rPr>
                <w:bCs/>
                <w:lang w:val="de-DE"/>
              </w:rPr>
              <w:t>:</w:t>
            </w:r>
            <w:r>
              <w:rPr>
                <w:bCs/>
                <w:i/>
                <w:lang w:val="de-DE"/>
              </w:rPr>
              <w:t xml:space="preserve"> (10</w:t>
            </w:r>
            <w:r w:rsidRPr="00AE7261">
              <w:rPr>
                <w:bCs/>
                <w:i/>
                <w:lang w:val="de-DE"/>
              </w:rPr>
              <w:t>)</w:t>
            </w:r>
          </w:p>
          <w:p w:rsidR="00503E39" w:rsidRPr="00311364" w:rsidRDefault="00503E39" w:rsidP="00336859">
            <w:pPr>
              <w:pStyle w:val="NormalWeb"/>
              <w:spacing w:before="60" w:beforeAutospacing="0" w:after="60" w:afterAutospacing="0"/>
              <w:ind w:left="426"/>
              <w:rPr>
                <w:lang w:val="de-DE"/>
              </w:rPr>
            </w:pPr>
            <w:r>
              <w:rPr>
                <w:lang w:val="de-DE"/>
              </w:rPr>
              <w:t>Ôn tập lại các kiến thức đã được học</w:t>
            </w:r>
          </w:p>
        </w:tc>
        <w:tc>
          <w:tcPr>
            <w:tcW w:w="711" w:type="pct"/>
            <w:shd w:val="clear" w:color="auto" w:fill="auto"/>
          </w:tcPr>
          <w:p w:rsidR="00503E39" w:rsidRDefault="00503E39" w:rsidP="00336859">
            <w:pPr>
              <w:spacing w:before="60" w:after="60"/>
              <w:jc w:val="center"/>
              <w:rPr>
                <w:bCs/>
                <w:lang w:val="de-DE"/>
              </w:rPr>
            </w:pPr>
            <w:r>
              <w:rPr>
                <w:bCs/>
                <w:lang w:val="de-DE"/>
              </w:rPr>
              <w:t>G1.1</w:t>
            </w:r>
          </w:p>
          <w:p w:rsidR="00503E39" w:rsidRDefault="00503E39" w:rsidP="00336859">
            <w:pPr>
              <w:spacing w:before="60" w:after="60"/>
              <w:jc w:val="center"/>
              <w:rPr>
                <w:bCs/>
                <w:lang w:val="de-DE"/>
              </w:rPr>
            </w:pPr>
            <w:r>
              <w:rPr>
                <w:bCs/>
                <w:lang w:val="de-DE"/>
              </w:rPr>
              <w:t>G2.1</w:t>
            </w:r>
          </w:p>
          <w:p w:rsidR="00503E39" w:rsidRDefault="00503E39" w:rsidP="00336859">
            <w:pPr>
              <w:spacing w:before="60" w:after="60"/>
              <w:jc w:val="center"/>
              <w:rPr>
                <w:bCs/>
                <w:lang w:val="de-DE"/>
              </w:rPr>
            </w:pPr>
            <w:r>
              <w:rPr>
                <w:bCs/>
                <w:lang w:val="de-DE"/>
              </w:rPr>
              <w:t>G2.2</w:t>
            </w:r>
          </w:p>
          <w:p w:rsidR="00503E39" w:rsidRDefault="00503E39" w:rsidP="00336859">
            <w:pPr>
              <w:spacing w:before="60" w:after="60"/>
              <w:jc w:val="center"/>
              <w:rPr>
                <w:bCs/>
                <w:lang w:val="de-DE"/>
              </w:rPr>
            </w:pPr>
            <w:r>
              <w:rPr>
                <w:bCs/>
                <w:lang w:val="de-DE"/>
              </w:rPr>
              <w:t>G2.3</w:t>
            </w:r>
          </w:p>
          <w:p w:rsidR="00503E39" w:rsidRDefault="00503E39" w:rsidP="00336859">
            <w:pPr>
              <w:spacing w:before="60" w:after="60"/>
              <w:jc w:val="center"/>
              <w:rPr>
                <w:bCs/>
                <w:lang w:val="de-DE"/>
              </w:rPr>
            </w:pPr>
            <w:r>
              <w:rPr>
                <w:bCs/>
                <w:lang w:val="de-DE"/>
              </w:rPr>
              <w:t>G2.4</w:t>
            </w:r>
          </w:p>
          <w:p w:rsidR="00503E39" w:rsidRDefault="00503E39" w:rsidP="00336859">
            <w:pPr>
              <w:spacing w:before="60" w:after="60"/>
              <w:jc w:val="center"/>
              <w:rPr>
                <w:bCs/>
                <w:lang w:val="de-DE"/>
              </w:rPr>
            </w:pPr>
            <w:r>
              <w:rPr>
                <w:bCs/>
                <w:lang w:val="de-DE"/>
              </w:rPr>
              <w:t>G2.5</w:t>
            </w:r>
          </w:p>
          <w:p w:rsidR="00503E39" w:rsidRPr="00503E39" w:rsidRDefault="00503E39" w:rsidP="00336859">
            <w:pPr>
              <w:spacing w:before="60" w:after="60"/>
              <w:jc w:val="center"/>
              <w:rPr>
                <w:bCs/>
                <w:lang w:val="de-DE"/>
              </w:rPr>
            </w:pPr>
            <w:r>
              <w:rPr>
                <w:bCs/>
                <w:lang w:val="de-DE"/>
              </w:rPr>
              <w:t>G3.1</w:t>
            </w:r>
          </w:p>
        </w:tc>
      </w:tr>
    </w:tbl>
    <w:p w:rsidR="00EC0B7A" w:rsidRDefault="00EC0B7A" w:rsidP="00EC0B7A">
      <w:pPr>
        <w:tabs>
          <w:tab w:val="left" w:pos="567"/>
          <w:tab w:val="left" w:pos="5954"/>
        </w:tabs>
        <w:spacing w:before="60" w:after="60"/>
        <w:jc w:val="both"/>
        <w:rPr>
          <w:b/>
          <w:bCs/>
        </w:rPr>
      </w:pPr>
    </w:p>
    <w:p w:rsidR="00C72AD5" w:rsidRDefault="00C72AD5" w:rsidP="00431D18">
      <w:pPr>
        <w:numPr>
          <w:ilvl w:val="0"/>
          <w:numId w:val="15"/>
        </w:numPr>
        <w:tabs>
          <w:tab w:val="left" w:pos="567"/>
          <w:tab w:val="left" w:pos="5954"/>
        </w:tabs>
        <w:spacing w:before="60" w:after="60"/>
        <w:ind w:hanging="720"/>
        <w:jc w:val="both"/>
        <w:rPr>
          <w:b/>
          <w:bCs/>
        </w:rPr>
      </w:pPr>
      <w:r w:rsidRPr="008A4D99">
        <w:rPr>
          <w:b/>
          <w:bCs/>
        </w:rPr>
        <w:t>Đạo đức khoa học</w:t>
      </w:r>
      <w:r w:rsidR="00F51F66" w:rsidRPr="008A4D99">
        <w:rPr>
          <w:b/>
          <w:bCs/>
        </w:rPr>
        <w:t>:</w:t>
      </w:r>
    </w:p>
    <w:p w:rsidR="0084004F" w:rsidRPr="00606518" w:rsidRDefault="0084004F" w:rsidP="0084004F">
      <w:pPr>
        <w:numPr>
          <w:ilvl w:val="0"/>
          <w:numId w:val="24"/>
        </w:numPr>
        <w:tabs>
          <w:tab w:val="clear" w:pos="1080"/>
        </w:tabs>
        <w:spacing w:before="60" w:line="288" w:lineRule="auto"/>
        <w:ind w:left="720"/>
        <w:jc w:val="both"/>
        <w:rPr>
          <w:sz w:val="26"/>
          <w:szCs w:val="26"/>
        </w:rPr>
      </w:pPr>
      <w:r w:rsidRPr="00606518">
        <w:rPr>
          <w:sz w:val="26"/>
          <w:szCs w:val="26"/>
        </w:rPr>
        <w:t>Các bài tập nhóm nếu phát hiện giống nhau sẽ cấm thi tất cả các thành viên trong các nhóm.</w:t>
      </w:r>
    </w:p>
    <w:p w:rsidR="0084004F" w:rsidRPr="00606518" w:rsidRDefault="0084004F" w:rsidP="0084004F">
      <w:pPr>
        <w:numPr>
          <w:ilvl w:val="0"/>
          <w:numId w:val="24"/>
        </w:numPr>
        <w:tabs>
          <w:tab w:val="clear" w:pos="1080"/>
        </w:tabs>
        <w:spacing w:before="60" w:line="288" w:lineRule="auto"/>
        <w:ind w:left="720"/>
        <w:jc w:val="both"/>
        <w:rPr>
          <w:sz w:val="26"/>
          <w:szCs w:val="26"/>
        </w:rPr>
      </w:pPr>
      <w:r w:rsidRPr="00606518">
        <w:rPr>
          <w:sz w:val="26"/>
          <w:szCs w:val="26"/>
        </w:rPr>
        <w:t>Bài tập cá nhân sai giống nhau sẽ bị trừ 100% điểm quá trình.</w:t>
      </w:r>
    </w:p>
    <w:p w:rsidR="0084004F" w:rsidRPr="00606518" w:rsidRDefault="0084004F" w:rsidP="0084004F">
      <w:pPr>
        <w:numPr>
          <w:ilvl w:val="0"/>
          <w:numId w:val="24"/>
        </w:numPr>
        <w:tabs>
          <w:tab w:val="clear" w:pos="1080"/>
        </w:tabs>
        <w:spacing w:before="60" w:line="288" w:lineRule="auto"/>
        <w:ind w:left="720"/>
        <w:jc w:val="both"/>
        <w:rPr>
          <w:sz w:val="26"/>
          <w:szCs w:val="26"/>
        </w:rPr>
      </w:pPr>
      <w:r w:rsidRPr="00606518">
        <w:rPr>
          <w:sz w:val="26"/>
          <w:szCs w:val="26"/>
        </w:rPr>
        <w:t>Sinh viên thi hộ thì cả 2 người – thi hộ và nhờ thi hộ sẽ bị đình chỉ học tập hoặc bị đuổi học.</w:t>
      </w:r>
    </w:p>
    <w:p w:rsidR="00662CDD" w:rsidRPr="00253C77" w:rsidRDefault="00662CDD" w:rsidP="00662CDD">
      <w:pPr>
        <w:spacing w:before="60" w:after="60"/>
        <w:jc w:val="both"/>
        <w:rPr>
          <w:bCs/>
        </w:rPr>
      </w:pPr>
    </w:p>
    <w:p w:rsidR="004C6AE9" w:rsidRPr="008A4D99" w:rsidRDefault="004C6AE9" w:rsidP="00431D18">
      <w:pPr>
        <w:numPr>
          <w:ilvl w:val="0"/>
          <w:numId w:val="15"/>
        </w:numPr>
        <w:tabs>
          <w:tab w:val="left" w:pos="567"/>
          <w:tab w:val="left" w:pos="5954"/>
        </w:tabs>
        <w:spacing w:before="60" w:after="60"/>
        <w:ind w:hanging="720"/>
        <w:jc w:val="both"/>
        <w:rPr>
          <w:b/>
          <w:bCs/>
        </w:rPr>
      </w:pPr>
      <w:r w:rsidRPr="008A4D99">
        <w:rPr>
          <w:b/>
          <w:bCs/>
        </w:rPr>
        <w:t>Ngày phê duyệt</w:t>
      </w:r>
      <w:r w:rsidR="001A10A1" w:rsidRPr="008A4D99">
        <w:rPr>
          <w:b/>
          <w:bCs/>
        </w:rPr>
        <w:t xml:space="preserve"> lần đầu</w:t>
      </w:r>
      <w:r w:rsidR="000A17CC" w:rsidRPr="008A4D99">
        <w:rPr>
          <w:b/>
          <w:bCs/>
        </w:rPr>
        <w:t>:</w:t>
      </w:r>
      <w:r w:rsidR="004B75C0" w:rsidRPr="008A4D99">
        <w:rPr>
          <w:b/>
          <w:bCs/>
        </w:rPr>
        <w:t xml:space="preserve"> </w:t>
      </w:r>
      <w:r w:rsidR="00264C6A" w:rsidRPr="00264C6A">
        <w:rPr>
          <w:bCs/>
        </w:rPr>
        <w:t>30/06/2012</w:t>
      </w:r>
    </w:p>
    <w:p w:rsidR="004C6AE9" w:rsidRPr="008A4D99" w:rsidRDefault="004C6AE9" w:rsidP="00431D18">
      <w:pPr>
        <w:numPr>
          <w:ilvl w:val="0"/>
          <w:numId w:val="15"/>
        </w:numPr>
        <w:tabs>
          <w:tab w:val="left" w:pos="567"/>
          <w:tab w:val="left" w:pos="5954"/>
        </w:tabs>
        <w:spacing w:before="60" w:after="60"/>
        <w:ind w:hanging="720"/>
        <w:jc w:val="both"/>
        <w:rPr>
          <w:b/>
          <w:bCs/>
        </w:rPr>
      </w:pPr>
      <w:r w:rsidRPr="008A4D99">
        <w:rPr>
          <w:b/>
          <w:bCs/>
        </w:rPr>
        <w:t>Cấp phê duyệt</w:t>
      </w:r>
      <w:r w:rsidR="000A17CC" w:rsidRPr="008A4D99">
        <w:rPr>
          <w:b/>
          <w:bCs/>
        </w:rPr>
        <w:t>:</w:t>
      </w:r>
    </w:p>
    <w:tbl>
      <w:tblPr>
        <w:tblW w:w="0" w:type="auto"/>
        <w:jc w:val="right"/>
        <w:tblLook w:val="04A0"/>
      </w:tblPr>
      <w:tblGrid>
        <w:gridCol w:w="3212"/>
        <w:gridCol w:w="3212"/>
        <w:gridCol w:w="3205"/>
      </w:tblGrid>
      <w:tr w:rsidR="0093555E" w:rsidRPr="0093555E">
        <w:trPr>
          <w:jc w:val="right"/>
        </w:trPr>
        <w:tc>
          <w:tcPr>
            <w:tcW w:w="3312" w:type="dxa"/>
          </w:tcPr>
          <w:p w:rsidR="005605FF" w:rsidRPr="0093555E" w:rsidRDefault="005605FF" w:rsidP="00E53BED">
            <w:pPr>
              <w:spacing w:before="60" w:after="60"/>
              <w:jc w:val="center"/>
              <w:rPr>
                <w:b/>
                <w:bCs/>
              </w:rPr>
            </w:pPr>
            <w:r w:rsidRPr="0093555E">
              <w:rPr>
                <w:b/>
                <w:bCs/>
              </w:rPr>
              <w:t>Trưởng khoa</w:t>
            </w:r>
          </w:p>
        </w:tc>
        <w:tc>
          <w:tcPr>
            <w:tcW w:w="3312" w:type="dxa"/>
          </w:tcPr>
          <w:p w:rsidR="005605FF" w:rsidRPr="0093555E" w:rsidRDefault="005605FF" w:rsidP="00E53BED">
            <w:pPr>
              <w:spacing w:before="60" w:after="60"/>
              <w:jc w:val="center"/>
              <w:rPr>
                <w:b/>
                <w:bCs/>
              </w:rPr>
            </w:pPr>
            <w:r w:rsidRPr="0093555E">
              <w:rPr>
                <w:b/>
                <w:bCs/>
              </w:rPr>
              <w:t>Trưởng BM</w:t>
            </w:r>
          </w:p>
        </w:tc>
        <w:tc>
          <w:tcPr>
            <w:tcW w:w="3312" w:type="dxa"/>
          </w:tcPr>
          <w:p w:rsidR="005605FF" w:rsidRPr="0093555E" w:rsidRDefault="005605FF" w:rsidP="00E53BED">
            <w:pPr>
              <w:spacing w:before="60" w:after="60"/>
              <w:jc w:val="center"/>
              <w:rPr>
                <w:b/>
                <w:bCs/>
              </w:rPr>
            </w:pPr>
            <w:r w:rsidRPr="0093555E">
              <w:rPr>
                <w:b/>
                <w:bCs/>
              </w:rPr>
              <w:t>Nhóm biên soạn</w:t>
            </w:r>
          </w:p>
        </w:tc>
      </w:tr>
      <w:tr w:rsidR="0093555E" w:rsidRPr="0093555E">
        <w:trPr>
          <w:jc w:val="right"/>
        </w:trPr>
        <w:tc>
          <w:tcPr>
            <w:tcW w:w="3312" w:type="dxa"/>
          </w:tcPr>
          <w:p w:rsidR="005605FF" w:rsidRPr="0093555E" w:rsidRDefault="005605FF" w:rsidP="00E53BED">
            <w:pPr>
              <w:spacing w:before="60" w:after="60"/>
              <w:jc w:val="center"/>
              <w:rPr>
                <w:b/>
                <w:bCs/>
              </w:rPr>
            </w:pPr>
          </w:p>
        </w:tc>
        <w:tc>
          <w:tcPr>
            <w:tcW w:w="3312" w:type="dxa"/>
          </w:tcPr>
          <w:p w:rsidR="005605FF" w:rsidRPr="0093555E" w:rsidRDefault="005605FF" w:rsidP="00E53BED">
            <w:pPr>
              <w:spacing w:before="60" w:after="60"/>
              <w:jc w:val="center"/>
              <w:rPr>
                <w:b/>
                <w:bCs/>
              </w:rPr>
            </w:pPr>
          </w:p>
        </w:tc>
        <w:tc>
          <w:tcPr>
            <w:tcW w:w="3312" w:type="dxa"/>
          </w:tcPr>
          <w:p w:rsidR="005605FF" w:rsidRPr="0093555E" w:rsidRDefault="005605FF" w:rsidP="005B1CB5">
            <w:pPr>
              <w:spacing w:before="60" w:after="60"/>
              <w:jc w:val="center"/>
              <w:rPr>
                <w:b/>
                <w:bCs/>
              </w:rPr>
            </w:pPr>
          </w:p>
        </w:tc>
      </w:tr>
    </w:tbl>
    <w:p w:rsidR="008027CA" w:rsidRPr="008A4D99" w:rsidRDefault="008027CA" w:rsidP="00431D18">
      <w:pPr>
        <w:numPr>
          <w:ilvl w:val="0"/>
          <w:numId w:val="15"/>
        </w:numPr>
        <w:tabs>
          <w:tab w:val="left" w:pos="567"/>
          <w:tab w:val="left" w:pos="5954"/>
        </w:tabs>
        <w:spacing w:before="60" w:after="60"/>
        <w:ind w:hanging="720"/>
        <w:jc w:val="both"/>
        <w:rPr>
          <w:b/>
          <w:bCs/>
        </w:rPr>
      </w:pPr>
      <w:r w:rsidRPr="008A4D9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6D25E8" w:rsidRPr="008A4D99">
        <w:tc>
          <w:tcPr>
            <w:tcW w:w="7128" w:type="dxa"/>
          </w:tcPr>
          <w:p w:rsidR="006D25E8" w:rsidRPr="008A4D99" w:rsidRDefault="0084004F" w:rsidP="00E53BED">
            <w:pPr>
              <w:spacing w:before="60" w:after="60"/>
              <w:jc w:val="both"/>
              <w:rPr>
                <w:b/>
                <w:bCs/>
              </w:rPr>
            </w:pPr>
            <w:r>
              <w:rPr>
                <w:b/>
                <w:bCs/>
              </w:rPr>
              <w:t>Lầ</w:t>
            </w:r>
            <w:r w:rsidR="000A17CC" w:rsidRPr="008A4D99">
              <w:rPr>
                <w:b/>
                <w:bCs/>
              </w:rPr>
              <w:t xml:space="preserve">n 1: </w:t>
            </w:r>
            <w:r w:rsidR="000A17CC" w:rsidRPr="008A4D99">
              <w:rPr>
                <w:bCs/>
              </w:rPr>
              <w:t>Nội Dung Cập nhật ĐCCT</w:t>
            </w:r>
            <w:r w:rsidR="004D7593" w:rsidRPr="008A4D99">
              <w:rPr>
                <w:bCs/>
              </w:rPr>
              <w:t xml:space="preserve"> lần 1</w:t>
            </w:r>
            <w:r w:rsidR="004B75C0" w:rsidRPr="008A4D99">
              <w:rPr>
                <w:bCs/>
              </w:rPr>
              <w:t>: ngày</w:t>
            </w:r>
            <w:r w:rsidR="00E403F0">
              <w:rPr>
                <w:bCs/>
              </w:rPr>
              <w:t xml:space="preserve"> </w:t>
            </w:r>
            <w:r>
              <w:rPr>
                <w:bCs/>
              </w:rPr>
              <w:t>5</w:t>
            </w:r>
            <w:r w:rsidR="00E403F0">
              <w:rPr>
                <w:bCs/>
              </w:rPr>
              <w:t xml:space="preserve">   tháng </w:t>
            </w:r>
            <w:r>
              <w:rPr>
                <w:bCs/>
              </w:rPr>
              <w:t>5</w:t>
            </w:r>
            <w:r w:rsidR="00E403F0">
              <w:rPr>
                <w:bCs/>
              </w:rPr>
              <w:t xml:space="preserve">   </w:t>
            </w:r>
            <w:r w:rsidR="004B75C0" w:rsidRPr="008A4D99">
              <w:rPr>
                <w:bCs/>
              </w:rPr>
              <w:t>năm</w:t>
            </w:r>
            <w:r>
              <w:rPr>
                <w:bCs/>
              </w:rPr>
              <w:t xml:space="preserve"> 2014</w:t>
            </w:r>
          </w:p>
          <w:p w:rsidR="000A17CC" w:rsidRPr="0084004F" w:rsidRDefault="0084004F" w:rsidP="0084004F">
            <w:pPr>
              <w:pStyle w:val="ListParagraph"/>
              <w:numPr>
                <w:ilvl w:val="0"/>
                <w:numId w:val="17"/>
              </w:numPr>
              <w:spacing w:before="60" w:after="60"/>
              <w:jc w:val="both"/>
              <w:rPr>
                <w:rFonts w:ascii="Times New Roman" w:hAnsi="Times New Roman"/>
                <w:bCs/>
              </w:rPr>
            </w:pPr>
            <w:r w:rsidRPr="0084004F">
              <w:rPr>
                <w:rFonts w:ascii="Times New Roman" w:hAnsi="Times New Roman"/>
                <w:bCs/>
              </w:rPr>
              <w:t>Điều chỉnh chuẩn đầu ra theo chương trình đào tạo</w:t>
            </w:r>
          </w:p>
        </w:tc>
        <w:tc>
          <w:tcPr>
            <w:tcW w:w="2340" w:type="dxa"/>
          </w:tcPr>
          <w:p w:rsidR="006D25E8" w:rsidRPr="008A4D99" w:rsidRDefault="000A17CC" w:rsidP="00E53BED">
            <w:pPr>
              <w:spacing w:before="60" w:after="60"/>
              <w:jc w:val="both"/>
              <w:rPr>
                <w:bCs/>
              </w:rPr>
            </w:pPr>
            <w:r w:rsidRPr="008A4D99">
              <w:rPr>
                <w:b/>
                <w:bCs/>
              </w:rPr>
              <w:t>&lt;</w:t>
            </w:r>
            <w:r w:rsidRPr="008A4D99">
              <w:rPr>
                <w:bCs/>
              </w:rPr>
              <w:t>người cập nhật ký và ghi rõ họ tên)</w:t>
            </w:r>
          </w:p>
          <w:p w:rsidR="004D7593" w:rsidRPr="008A4D99" w:rsidRDefault="00CB0F6C" w:rsidP="00E53BED">
            <w:pPr>
              <w:spacing w:before="60" w:after="60"/>
              <w:jc w:val="both"/>
              <w:rPr>
                <w:bCs/>
              </w:rPr>
            </w:pPr>
            <w:r w:rsidRPr="00CB0F6C">
              <w:rPr>
                <w:bCs/>
                <w:noProof/>
              </w:rPr>
              <w:drawing>
                <wp:inline distT="0" distB="0" distL="0" distR="0">
                  <wp:extent cx="742950" cy="57750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577503"/>
                          </a:xfrm>
                          <a:prstGeom prst="rect">
                            <a:avLst/>
                          </a:prstGeom>
                          <a:noFill/>
                          <a:ln w="9525">
                            <a:noFill/>
                            <a:miter lim="800000"/>
                            <a:headEnd/>
                            <a:tailEnd/>
                          </a:ln>
                        </pic:spPr>
                      </pic:pic>
                    </a:graphicData>
                  </a:graphic>
                </wp:inline>
              </w:drawing>
            </w:r>
          </w:p>
          <w:p w:rsidR="004D7593" w:rsidRPr="008A4D99" w:rsidRDefault="00CB0F6C" w:rsidP="00E53BED">
            <w:pPr>
              <w:spacing w:before="60" w:after="60"/>
              <w:jc w:val="both"/>
              <w:rPr>
                <w:bCs/>
              </w:rPr>
            </w:pPr>
            <w:r>
              <w:rPr>
                <w:bCs/>
              </w:rPr>
              <w:t>Bùi Thu Anh</w:t>
            </w:r>
          </w:p>
          <w:p w:rsidR="004D7593" w:rsidRDefault="004D7593" w:rsidP="00E53BED">
            <w:pPr>
              <w:spacing w:before="60" w:after="60"/>
              <w:jc w:val="both"/>
              <w:rPr>
                <w:bCs/>
              </w:rPr>
            </w:pPr>
            <w:r w:rsidRPr="008A4D99">
              <w:rPr>
                <w:bCs/>
              </w:rPr>
              <w:t>Tổ trưởng Bộ môn:</w:t>
            </w:r>
          </w:p>
          <w:p w:rsidR="0084004F" w:rsidRDefault="0084004F" w:rsidP="00E53BED">
            <w:pPr>
              <w:spacing w:before="60" w:after="60"/>
              <w:jc w:val="both"/>
              <w:rPr>
                <w:bCs/>
              </w:rPr>
            </w:pPr>
          </w:p>
          <w:p w:rsidR="0084004F" w:rsidRPr="008A4D99" w:rsidRDefault="0084004F" w:rsidP="00E53BED">
            <w:pPr>
              <w:spacing w:before="60" w:after="60"/>
              <w:jc w:val="both"/>
              <w:rPr>
                <w:b/>
                <w:bCs/>
              </w:rPr>
            </w:pPr>
          </w:p>
        </w:tc>
      </w:tr>
      <w:tr w:rsidR="0084004F" w:rsidRPr="008A4D99">
        <w:tc>
          <w:tcPr>
            <w:tcW w:w="7128" w:type="dxa"/>
          </w:tcPr>
          <w:p w:rsidR="0084004F" w:rsidRPr="008A4D99" w:rsidRDefault="0084004F" w:rsidP="00336859">
            <w:pPr>
              <w:spacing w:before="60" w:after="60"/>
              <w:jc w:val="both"/>
              <w:rPr>
                <w:b/>
                <w:bCs/>
              </w:rPr>
            </w:pPr>
            <w:r>
              <w:rPr>
                <w:b/>
                <w:bCs/>
              </w:rPr>
              <w:t>Lần 2</w:t>
            </w:r>
            <w:r w:rsidRPr="008A4D99">
              <w:rPr>
                <w:b/>
                <w:bCs/>
              </w:rPr>
              <w:t xml:space="preserve">: </w:t>
            </w:r>
            <w:r w:rsidRPr="008A4D99">
              <w:rPr>
                <w:bCs/>
              </w:rPr>
              <w:t>Nội Dung Cập nhật ĐCCT</w:t>
            </w:r>
            <w:r>
              <w:rPr>
                <w:bCs/>
              </w:rPr>
              <w:t xml:space="preserve"> lần 2</w:t>
            </w:r>
            <w:r w:rsidRPr="008A4D99">
              <w:rPr>
                <w:bCs/>
              </w:rPr>
              <w:t>: ngày</w:t>
            </w:r>
            <w:r>
              <w:rPr>
                <w:bCs/>
              </w:rPr>
              <w:t xml:space="preserve">  12  tháng 8 </w:t>
            </w:r>
            <w:r w:rsidRPr="008A4D99">
              <w:rPr>
                <w:bCs/>
              </w:rPr>
              <w:t>năm</w:t>
            </w:r>
            <w:r>
              <w:rPr>
                <w:bCs/>
              </w:rPr>
              <w:t xml:space="preserve"> 2014</w:t>
            </w:r>
          </w:p>
          <w:p w:rsidR="0084004F" w:rsidRPr="0084004F" w:rsidRDefault="0084004F" w:rsidP="0084004F">
            <w:pPr>
              <w:pStyle w:val="ListParagraph"/>
              <w:numPr>
                <w:ilvl w:val="0"/>
                <w:numId w:val="17"/>
              </w:numPr>
              <w:spacing w:before="60" w:after="60"/>
              <w:jc w:val="both"/>
              <w:rPr>
                <w:rFonts w:ascii="Times New Roman" w:hAnsi="Times New Roman"/>
                <w:bCs/>
              </w:rPr>
            </w:pPr>
            <w:r w:rsidRPr="0084004F">
              <w:rPr>
                <w:rFonts w:ascii="Times New Roman" w:hAnsi="Times New Roman"/>
                <w:bCs/>
              </w:rPr>
              <w:t>Điều chỉnh chuẩn đầu ra theo CDIO</w:t>
            </w:r>
          </w:p>
          <w:p w:rsidR="0084004F" w:rsidRPr="0084004F" w:rsidRDefault="0084004F" w:rsidP="0084004F">
            <w:pPr>
              <w:pStyle w:val="ListParagraph"/>
              <w:numPr>
                <w:ilvl w:val="0"/>
                <w:numId w:val="17"/>
              </w:numPr>
              <w:spacing w:before="60" w:after="60"/>
              <w:jc w:val="both"/>
              <w:rPr>
                <w:rFonts w:ascii="Times New Roman" w:hAnsi="Times New Roman"/>
                <w:bCs/>
              </w:rPr>
            </w:pPr>
            <w:r w:rsidRPr="0084004F">
              <w:rPr>
                <w:rFonts w:ascii="Times New Roman" w:hAnsi="Times New Roman"/>
                <w:bCs/>
              </w:rPr>
              <w:t>Bổ sung phương pháp kiểm tra đánh giá</w:t>
            </w:r>
          </w:p>
          <w:p w:rsidR="0084004F" w:rsidRPr="0084004F" w:rsidRDefault="0084004F" w:rsidP="0084004F">
            <w:pPr>
              <w:pStyle w:val="ListParagraph"/>
              <w:numPr>
                <w:ilvl w:val="0"/>
                <w:numId w:val="17"/>
              </w:numPr>
              <w:spacing w:before="60" w:after="60"/>
              <w:jc w:val="both"/>
              <w:rPr>
                <w:bCs/>
              </w:rPr>
            </w:pPr>
            <w:r w:rsidRPr="0084004F">
              <w:rPr>
                <w:rFonts w:ascii="Times New Roman" w:hAnsi="Times New Roman"/>
                <w:bCs/>
              </w:rPr>
              <w:t>Trích tài liệu tham khảo chi tiết</w:t>
            </w:r>
          </w:p>
        </w:tc>
        <w:tc>
          <w:tcPr>
            <w:tcW w:w="2340" w:type="dxa"/>
          </w:tcPr>
          <w:p w:rsidR="0084004F" w:rsidRPr="008A4D99" w:rsidRDefault="0084004F" w:rsidP="00336859">
            <w:pPr>
              <w:spacing w:before="60" w:after="60"/>
              <w:jc w:val="both"/>
              <w:rPr>
                <w:bCs/>
              </w:rPr>
            </w:pPr>
            <w:r w:rsidRPr="008A4D99">
              <w:rPr>
                <w:b/>
                <w:bCs/>
              </w:rPr>
              <w:t>&lt;</w:t>
            </w:r>
            <w:r w:rsidRPr="008A4D99">
              <w:rPr>
                <w:bCs/>
              </w:rPr>
              <w:t>người cập nhật ký và ghi rõ họ tên)</w:t>
            </w:r>
          </w:p>
          <w:p w:rsidR="0084004F" w:rsidRDefault="00CB0F6C" w:rsidP="00336859">
            <w:pPr>
              <w:spacing w:before="60" w:after="60"/>
              <w:jc w:val="both"/>
              <w:rPr>
                <w:bCs/>
              </w:rPr>
            </w:pPr>
            <w:r w:rsidRPr="00CB0F6C">
              <w:rPr>
                <w:bCs/>
                <w:noProof/>
              </w:rPr>
              <w:drawing>
                <wp:inline distT="0" distB="0" distL="0" distR="0">
                  <wp:extent cx="742950" cy="57750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577503"/>
                          </a:xfrm>
                          <a:prstGeom prst="rect">
                            <a:avLst/>
                          </a:prstGeom>
                          <a:noFill/>
                          <a:ln w="9525">
                            <a:noFill/>
                            <a:miter lim="800000"/>
                            <a:headEnd/>
                            <a:tailEnd/>
                          </a:ln>
                        </pic:spPr>
                      </pic:pic>
                    </a:graphicData>
                  </a:graphic>
                </wp:inline>
              </w:drawing>
            </w:r>
          </w:p>
          <w:p w:rsidR="00CB0F6C" w:rsidRPr="008A4D99" w:rsidRDefault="00CB0F6C" w:rsidP="00336859">
            <w:pPr>
              <w:spacing w:before="60" w:after="60"/>
              <w:jc w:val="both"/>
              <w:rPr>
                <w:bCs/>
              </w:rPr>
            </w:pPr>
            <w:r>
              <w:rPr>
                <w:bCs/>
              </w:rPr>
              <w:t>Bùi Thu Anh</w:t>
            </w:r>
          </w:p>
          <w:p w:rsidR="0084004F" w:rsidRPr="008A4D99" w:rsidRDefault="0084004F" w:rsidP="00336859">
            <w:pPr>
              <w:spacing w:before="60" w:after="60"/>
              <w:jc w:val="both"/>
              <w:rPr>
                <w:bCs/>
              </w:rPr>
            </w:pPr>
          </w:p>
          <w:p w:rsidR="0084004F" w:rsidRDefault="0084004F" w:rsidP="00336859">
            <w:pPr>
              <w:spacing w:before="60" w:after="60"/>
              <w:jc w:val="both"/>
              <w:rPr>
                <w:bCs/>
              </w:rPr>
            </w:pPr>
            <w:r w:rsidRPr="008A4D99">
              <w:rPr>
                <w:bCs/>
              </w:rPr>
              <w:t>Tổ trưởng Bộ môn:</w:t>
            </w:r>
          </w:p>
          <w:p w:rsidR="0084004F" w:rsidRDefault="0084004F" w:rsidP="00336859">
            <w:pPr>
              <w:spacing w:before="60" w:after="60"/>
              <w:jc w:val="both"/>
              <w:rPr>
                <w:bCs/>
              </w:rPr>
            </w:pPr>
          </w:p>
          <w:p w:rsidR="0084004F" w:rsidRPr="008A4D99" w:rsidRDefault="0084004F" w:rsidP="00336859">
            <w:pPr>
              <w:spacing w:before="60" w:after="60"/>
              <w:jc w:val="both"/>
              <w:rPr>
                <w:b/>
                <w:bCs/>
              </w:rPr>
            </w:pPr>
          </w:p>
        </w:tc>
      </w:tr>
    </w:tbl>
    <w:p w:rsidR="006D25E8" w:rsidRPr="008A4D99" w:rsidRDefault="006D25E8" w:rsidP="003848EA">
      <w:pPr>
        <w:spacing w:before="60" w:after="60"/>
        <w:jc w:val="both"/>
        <w:rPr>
          <w:b/>
          <w:bCs/>
        </w:rPr>
      </w:pPr>
    </w:p>
    <w:sectPr w:rsidR="006D25E8" w:rsidRPr="008A4D99" w:rsidSect="00E92D4D">
      <w:footerReference w:type="even" r:id="rId8"/>
      <w:footerReference w:type="default" r:id="rId9"/>
      <w:pgSz w:w="11907" w:h="16840" w:code="9"/>
      <w:pgMar w:top="907" w:right="1247" w:bottom="907" w:left="1247" w:gutter="0"/>
      <w:pgNumType w:start="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4289A" w:rsidRDefault="0084289A">
      <w:r>
        <w:separator/>
      </w:r>
    </w:p>
  </w:endnote>
  <w:endnote w:type="continuationSeparator" w:id="1">
    <w:p w:rsidR="0084289A" w:rsidRDefault="00842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26AE" w:rsidRDefault="007F0D7F" w:rsidP="009501EC">
    <w:pPr>
      <w:pStyle w:val="Footer"/>
      <w:framePr w:wrap="around" w:vAnchor="text" w:hAnchor="margin" w:xAlign="center" w:y="1"/>
      <w:rPr>
        <w:rStyle w:val="PageNumber"/>
      </w:rPr>
    </w:pPr>
    <w:r>
      <w:rPr>
        <w:rStyle w:val="PageNumber"/>
      </w:rPr>
      <w:fldChar w:fldCharType="begin"/>
    </w:r>
    <w:r w:rsidR="00A226AE">
      <w:rPr>
        <w:rStyle w:val="PageNumber"/>
      </w:rPr>
      <w:instrText xml:space="preserve">PAGE  </w:instrText>
    </w:r>
    <w:r>
      <w:rPr>
        <w:rStyle w:val="PageNumber"/>
      </w:rPr>
      <w:fldChar w:fldCharType="end"/>
    </w:r>
  </w:p>
  <w:p w:rsidR="00A226AE" w:rsidRDefault="00A226AE" w:rsidP="00C5764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26AE" w:rsidRDefault="007F0D7F" w:rsidP="00736C92">
    <w:pPr>
      <w:pStyle w:val="Footer"/>
      <w:framePr w:wrap="around" w:vAnchor="text" w:hAnchor="margin" w:xAlign="center" w:y="1"/>
      <w:rPr>
        <w:rStyle w:val="PageNumber"/>
      </w:rPr>
    </w:pPr>
    <w:r>
      <w:rPr>
        <w:rStyle w:val="PageNumber"/>
      </w:rPr>
      <w:fldChar w:fldCharType="begin"/>
    </w:r>
    <w:r w:rsidR="00A226AE">
      <w:rPr>
        <w:rStyle w:val="PageNumber"/>
      </w:rPr>
      <w:instrText xml:space="preserve">PAGE  </w:instrText>
    </w:r>
    <w:r>
      <w:rPr>
        <w:rStyle w:val="PageNumber"/>
      </w:rPr>
      <w:fldChar w:fldCharType="separate"/>
    </w:r>
    <w:r w:rsidR="004A0B89">
      <w:rPr>
        <w:rStyle w:val="PageNumber"/>
        <w:noProof/>
      </w:rPr>
      <w:t>1</w:t>
    </w:r>
    <w:r>
      <w:rPr>
        <w:rStyle w:val="PageNumber"/>
      </w:rPr>
      <w:fldChar w:fldCharType="end"/>
    </w:r>
  </w:p>
  <w:p w:rsidR="00A226AE" w:rsidRDefault="00A226AE" w:rsidP="00C57642">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4289A" w:rsidRDefault="0084289A">
      <w:r>
        <w:separator/>
      </w:r>
    </w:p>
  </w:footnote>
  <w:footnote w:type="continuationSeparator" w:id="1">
    <w:p w:rsidR="0084289A" w:rsidRDefault="0084289A">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729668E4"/>
    <w:lvl w:ilvl="0">
      <w:numFmt w:val="bullet"/>
      <w:lvlText w:val="*"/>
      <w:lvlJc w:val="left"/>
    </w:lvl>
  </w:abstractNum>
  <w:abstractNum w:abstractNumId="1">
    <w:nsid w:val="000206B8"/>
    <w:multiLevelType w:val="hybridMultilevel"/>
    <w:tmpl w:val="CEE0DF6A"/>
    <w:lvl w:ilvl="0" w:tplc="49407F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01F89"/>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nsid w:val="10891787"/>
    <w:multiLevelType w:val="hybridMultilevel"/>
    <w:tmpl w:val="A388354C"/>
    <w:lvl w:ilvl="0" w:tplc="49407F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95CD1"/>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B4316AC"/>
    <w:multiLevelType w:val="hybridMultilevel"/>
    <w:tmpl w:val="FE64CD14"/>
    <w:lvl w:ilvl="0" w:tplc="4BA8BA9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169BB"/>
    <w:multiLevelType w:val="hybridMultilevel"/>
    <w:tmpl w:val="09927D3C"/>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52A05"/>
    <w:multiLevelType w:val="hybridMultilevel"/>
    <w:tmpl w:val="F878DB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747C08"/>
    <w:multiLevelType w:val="multilevel"/>
    <w:tmpl w:val="A29A9E0E"/>
    <w:lvl w:ilvl="0">
      <w:start w:val="10"/>
      <w:numFmt w:val="decimal"/>
      <w:lvlText w:val="%1"/>
      <w:lvlJc w:val="left"/>
      <w:pPr>
        <w:tabs>
          <w:tab w:val="num" w:pos="540"/>
        </w:tabs>
        <w:ind w:left="540" w:hanging="540"/>
      </w:pPr>
      <w:rPr>
        <w:rFonts w:hint="default"/>
      </w:rPr>
    </w:lvl>
    <w:lvl w:ilvl="1">
      <w:start w:val="1"/>
      <w:numFmt w:val="decimal"/>
      <w:lvlText w:val="8.%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F884191"/>
    <w:multiLevelType w:val="hybridMultilevel"/>
    <w:tmpl w:val="1F6001B8"/>
    <w:lvl w:ilvl="0" w:tplc="6BD89CB4">
      <w:start w:val="1"/>
      <w:numFmt w:val="bullet"/>
      <w:lvlText w:val=""/>
      <w:lvlJc w:val="left"/>
      <w:pPr>
        <w:tabs>
          <w:tab w:val="num" w:pos="720"/>
        </w:tabs>
        <w:ind w:left="720" w:hanging="360"/>
      </w:pPr>
      <w:rPr>
        <w:rFonts w:ascii="Symbol" w:hAnsi="Symbol" w:hint="default"/>
        <w:sz w:val="18"/>
        <w:szCs w:val="18"/>
      </w:rPr>
    </w:lvl>
    <w:lvl w:ilvl="1" w:tplc="D5441388">
      <w:start w:val="1"/>
      <w:numFmt w:val="bullet"/>
      <w:lvlText w:val=""/>
      <w:lvlJc w:val="left"/>
      <w:pPr>
        <w:tabs>
          <w:tab w:val="num" w:pos="1443"/>
        </w:tabs>
        <w:ind w:left="1443" w:hanging="36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236D76"/>
    <w:multiLevelType w:val="multilevel"/>
    <w:tmpl w:val="8940F2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FA1255"/>
    <w:multiLevelType w:val="multilevel"/>
    <w:tmpl w:val="A9A82276"/>
    <w:lvl w:ilvl="0">
      <w:start w:val="12"/>
      <w:numFmt w:val="decimal"/>
      <w:lvlText w:val="%1"/>
      <w:lvlJc w:val="left"/>
      <w:pPr>
        <w:tabs>
          <w:tab w:val="num" w:pos="540"/>
        </w:tabs>
        <w:ind w:left="540" w:hanging="540"/>
      </w:pPr>
      <w:rPr>
        <w:rFonts w:hint="default"/>
      </w:rPr>
    </w:lvl>
    <w:lvl w:ilvl="1">
      <w:start w:val="1"/>
      <w:numFmt w:val="decimal"/>
      <w:lvlText w:val="10.%2"/>
      <w:lvlJc w:val="left"/>
      <w:pPr>
        <w:tabs>
          <w:tab w:val="num" w:pos="900"/>
        </w:tabs>
        <w:ind w:left="900" w:hanging="54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83759ED"/>
    <w:multiLevelType w:val="hybridMultilevel"/>
    <w:tmpl w:val="47CA9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D761B45"/>
    <w:multiLevelType w:val="hybridMultilevel"/>
    <w:tmpl w:val="BAD86488"/>
    <w:lvl w:ilvl="0" w:tplc="C1847522">
      <w:start w:val="1"/>
      <w:numFmt w:val="bullet"/>
      <w:lvlText w:val="+"/>
      <w:lvlJc w:val="left"/>
      <w:pPr>
        <w:tabs>
          <w:tab w:val="num" w:pos="180"/>
        </w:tabs>
        <w:ind w:left="1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1A3289"/>
    <w:multiLevelType w:val="multilevel"/>
    <w:tmpl w:val="D7FA49B4"/>
    <w:lvl w:ilvl="0">
      <w:start w:val="7"/>
      <w:numFmt w:val="decimal"/>
      <w:lvlText w:val="%1"/>
      <w:lvlJc w:val="left"/>
      <w:pPr>
        <w:tabs>
          <w:tab w:val="num" w:pos="420"/>
        </w:tabs>
        <w:ind w:left="420" w:hanging="420"/>
      </w:pPr>
      <w:rPr>
        <w:rFonts w:hint="default"/>
      </w:rPr>
    </w:lvl>
    <w:lvl w:ilvl="1">
      <w:start w:val="1"/>
      <w:numFmt w:val="decimal"/>
      <w:lvlText w:val="5.%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C6B80"/>
    <w:multiLevelType w:val="multilevel"/>
    <w:tmpl w:val="962A596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5FD19F7"/>
    <w:multiLevelType w:val="hybridMultilevel"/>
    <w:tmpl w:val="B7BA0E02"/>
    <w:lvl w:ilvl="0" w:tplc="0409000D">
      <w:start w:val="1"/>
      <w:numFmt w:val="bullet"/>
      <w:lvlText w:val=""/>
      <w:lvlJc w:val="left"/>
      <w:pPr>
        <w:tabs>
          <w:tab w:val="num" w:pos="1080"/>
        </w:tabs>
        <w:ind w:left="1080" w:hanging="360"/>
      </w:pPr>
      <w:rPr>
        <w:rFonts w:ascii="Wingdings" w:hAnsi="Wingdings" w:hint="default"/>
      </w:rPr>
    </w:lvl>
    <w:lvl w:ilvl="1" w:tplc="567AF05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9D17410"/>
    <w:multiLevelType w:val="multilevel"/>
    <w:tmpl w:val="248C7334"/>
    <w:lvl w:ilvl="0">
      <w:start w:val="3"/>
      <w:numFmt w:val="decimal"/>
      <w:lvlText w:val="%1"/>
      <w:lvlJc w:val="left"/>
      <w:pPr>
        <w:ind w:left="360" w:hanging="360"/>
      </w:pPr>
      <w:rPr>
        <w:rFonts w:hint="default"/>
        <w:b/>
        <w:sz w:val="26"/>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nsid w:val="5C6E3AA8"/>
    <w:multiLevelType w:val="multilevel"/>
    <w:tmpl w:val="242ADB9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377D87"/>
    <w:multiLevelType w:val="hybridMultilevel"/>
    <w:tmpl w:val="C390F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75A7E"/>
    <w:multiLevelType w:val="multilevel"/>
    <w:tmpl w:val="C6902538"/>
    <w:lvl w:ilvl="0">
      <w:start w:val="6"/>
      <w:numFmt w:val="decimal"/>
      <w:lvlText w:val="%1"/>
      <w:lvlJc w:val="left"/>
      <w:pPr>
        <w:tabs>
          <w:tab w:val="num" w:pos="420"/>
        </w:tabs>
        <w:ind w:left="420" w:hanging="420"/>
      </w:pPr>
      <w:rPr>
        <w:rFonts w:hint="default"/>
      </w:rPr>
    </w:lvl>
    <w:lvl w:ilvl="1">
      <w:start w:val="1"/>
      <w:numFmt w:val="decimal"/>
      <w:lvlText w:val="4.%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C7936D0"/>
    <w:multiLevelType w:val="hybridMultilevel"/>
    <w:tmpl w:val="6B40CDF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204591F"/>
    <w:multiLevelType w:val="hybridMultilevel"/>
    <w:tmpl w:val="CAF8298E"/>
    <w:lvl w:ilvl="0" w:tplc="0409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CD7084"/>
    <w:multiLevelType w:val="multilevel"/>
    <w:tmpl w:val="F2F2AD7A"/>
    <w:lvl w:ilvl="0">
      <w:start w:val="9"/>
      <w:numFmt w:val="decimal"/>
      <w:lvlText w:val="%1"/>
      <w:lvlJc w:val="left"/>
      <w:pPr>
        <w:tabs>
          <w:tab w:val="num" w:pos="420"/>
        </w:tabs>
        <w:ind w:left="420" w:hanging="420"/>
      </w:pPr>
      <w:rPr>
        <w:rFonts w:hint="default"/>
      </w:rPr>
    </w:lvl>
    <w:lvl w:ilvl="1">
      <w:start w:val="1"/>
      <w:numFmt w:val="decimal"/>
      <w:lvlText w:val="7.%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2D10120"/>
    <w:multiLevelType w:val="multilevel"/>
    <w:tmpl w:val="E5A6CF52"/>
    <w:lvl w:ilvl="0">
      <w:start w:val="11"/>
      <w:numFmt w:val="decimal"/>
      <w:lvlText w:val="%1"/>
      <w:lvlJc w:val="left"/>
      <w:pPr>
        <w:tabs>
          <w:tab w:val="num" w:pos="540"/>
        </w:tabs>
        <w:ind w:left="540" w:hanging="540"/>
      </w:pPr>
      <w:rPr>
        <w:rFonts w:hint="default"/>
      </w:rPr>
    </w:lvl>
    <w:lvl w:ilvl="1">
      <w:start w:val="1"/>
      <w:numFmt w:val="decimal"/>
      <w:lvlText w:val="9.%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55C1267"/>
    <w:multiLevelType w:val="hybridMultilevel"/>
    <w:tmpl w:val="A4885D8E"/>
    <w:lvl w:ilvl="0" w:tplc="B9E418F6">
      <w:start w:val="1"/>
      <w:numFmt w:val="decimal"/>
      <w:lvlText w:val="%1."/>
      <w:lvlJc w:val="left"/>
      <w:pPr>
        <w:tabs>
          <w:tab w:val="num" w:pos="720"/>
        </w:tabs>
        <w:ind w:left="720" w:hanging="360"/>
      </w:pPr>
      <w:rPr>
        <w:rFonts w:hint="default"/>
      </w:rPr>
    </w:lvl>
    <w:lvl w:ilvl="1" w:tplc="D93A1F0E">
      <w:start w:val="1"/>
      <w:numFmt w:val="decimal"/>
      <w:lvlText w:val="1.%2"/>
      <w:lvlJc w:val="left"/>
      <w:pPr>
        <w:tabs>
          <w:tab w:val="num" w:pos="360"/>
        </w:tabs>
      </w:pPr>
      <w:rPr>
        <w:rFonts w:hint="default"/>
      </w:rPr>
    </w:lvl>
    <w:lvl w:ilvl="2" w:tplc="433A8568">
      <w:numFmt w:val="none"/>
      <w:lvlText w:val=""/>
      <w:lvlJc w:val="left"/>
      <w:pPr>
        <w:tabs>
          <w:tab w:val="num" w:pos="360"/>
        </w:tabs>
      </w:pPr>
    </w:lvl>
    <w:lvl w:ilvl="3" w:tplc="7B8C2B60">
      <w:numFmt w:val="none"/>
      <w:lvlText w:val=""/>
      <w:lvlJc w:val="left"/>
      <w:pPr>
        <w:tabs>
          <w:tab w:val="num" w:pos="360"/>
        </w:tabs>
      </w:pPr>
    </w:lvl>
    <w:lvl w:ilvl="4" w:tplc="4D8A27A6">
      <w:numFmt w:val="none"/>
      <w:lvlText w:val=""/>
      <w:lvlJc w:val="left"/>
      <w:pPr>
        <w:tabs>
          <w:tab w:val="num" w:pos="360"/>
        </w:tabs>
      </w:pPr>
    </w:lvl>
    <w:lvl w:ilvl="5" w:tplc="501E027C">
      <w:numFmt w:val="none"/>
      <w:lvlText w:val=""/>
      <w:lvlJc w:val="left"/>
      <w:pPr>
        <w:tabs>
          <w:tab w:val="num" w:pos="360"/>
        </w:tabs>
      </w:pPr>
    </w:lvl>
    <w:lvl w:ilvl="6" w:tplc="CC86F0CA">
      <w:numFmt w:val="none"/>
      <w:lvlText w:val=""/>
      <w:lvlJc w:val="left"/>
      <w:pPr>
        <w:tabs>
          <w:tab w:val="num" w:pos="360"/>
        </w:tabs>
      </w:pPr>
    </w:lvl>
    <w:lvl w:ilvl="7" w:tplc="105E5A14">
      <w:numFmt w:val="none"/>
      <w:lvlText w:val=""/>
      <w:lvlJc w:val="left"/>
      <w:pPr>
        <w:tabs>
          <w:tab w:val="num" w:pos="360"/>
        </w:tabs>
      </w:pPr>
    </w:lvl>
    <w:lvl w:ilvl="8" w:tplc="131A0A60">
      <w:numFmt w:val="none"/>
      <w:lvlText w:val=""/>
      <w:lvlJc w:val="left"/>
      <w:pPr>
        <w:tabs>
          <w:tab w:val="num" w:pos="360"/>
        </w:tabs>
      </w:pPr>
    </w:lvl>
  </w:abstractNum>
  <w:abstractNum w:abstractNumId="30">
    <w:nsid w:val="764F7EF8"/>
    <w:multiLevelType w:val="hybridMultilevel"/>
    <w:tmpl w:val="7FC64250"/>
    <w:lvl w:ilvl="0" w:tplc="F500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657160"/>
    <w:multiLevelType w:val="multilevel"/>
    <w:tmpl w:val="8A1CE20E"/>
    <w:lvl w:ilvl="0">
      <w:start w:val="8"/>
      <w:numFmt w:val="decimal"/>
      <w:lvlText w:val="%1"/>
      <w:lvlJc w:val="left"/>
      <w:pPr>
        <w:tabs>
          <w:tab w:val="num" w:pos="420"/>
        </w:tabs>
        <w:ind w:left="420" w:hanging="420"/>
      </w:pPr>
      <w:rPr>
        <w:rFonts w:hint="default"/>
      </w:rPr>
    </w:lvl>
    <w:lvl w:ilvl="1">
      <w:start w:val="1"/>
      <w:numFmt w:val="decimal"/>
      <w:lvlText w:val="6.%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4"/>
  </w:num>
  <w:num w:numId="3">
    <w:abstractNumId w:val="7"/>
  </w:num>
  <w:num w:numId="4">
    <w:abstractNumId w:val="10"/>
  </w:num>
  <w:num w:numId="5">
    <w:abstractNumId w:val="6"/>
  </w:num>
  <w:num w:numId="6">
    <w:abstractNumId w:val="21"/>
  </w:num>
  <w:num w:numId="7">
    <w:abstractNumId w:val="30"/>
  </w:num>
  <w:num w:numId="8">
    <w:abstractNumId w:val="25"/>
  </w:num>
  <w:num w:numId="9">
    <w:abstractNumId w:val="12"/>
  </w:num>
  <w:num w:numId="10">
    <w:abstractNumId w:val="17"/>
  </w:num>
  <w:num w:numId="11">
    <w:abstractNumId w:val="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5"/>
  </w:num>
  <w:num w:numId="14">
    <w:abstractNumId w:val="9"/>
  </w:num>
  <w:num w:numId="15">
    <w:abstractNumId w:val="24"/>
  </w:num>
  <w:num w:numId="16">
    <w:abstractNumId w:val="1"/>
  </w:num>
  <w:num w:numId="17">
    <w:abstractNumId w:val="3"/>
  </w:num>
  <w:num w:numId="18">
    <w:abstractNumId w:val="19"/>
  </w:num>
  <w:num w:numId="19">
    <w:abstractNumId w:val="26"/>
  </w:num>
  <w:num w:numId="20">
    <w:abstractNumId w:val="13"/>
  </w:num>
  <w:num w:numId="21">
    <w:abstractNumId w:val="29"/>
  </w:num>
  <w:num w:numId="22">
    <w:abstractNumId w:val="16"/>
  </w:num>
  <w:num w:numId="23">
    <w:abstractNumId w:val="22"/>
  </w:num>
  <w:num w:numId="24">
    <w:abstractNumId w:val="18"/>
  </w:num>
  <w:num w:numId="25">
    <w:abstractNumId w:val="20"/>
  </w:num>
  <w:num w:numId="26">
    <w:abstractNumId w:val="23"/>
  </w:num>
  <w:num w:numId="27">
    <w:abstractNumId w:val="14"/>
  </w:num>
  <w:num w:numId="28">
    <w:abstractNumId w:val="31"/>
  </w:num>
  <w:num w:numId="29">
    <w:abstractNumId w:val="27"/>
  </w:num>
  <w:num w:numId="30">
    <w:abstractNumId w:val="8"/>
  </w:num>
  <w:num w:numId="31">
    <w:abstractNumId w:val="28"/>
  </w:num>
  <w:num w:numId="32">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stylePaneFormatFilter w:val="3701"/>
  <w:doNotTrackMoves/>
  <w:defaultTabStop w:val="720"/>
  <w:characterSpacingControl w:val="doNotCompress"/>
  <w:footnotePr>
    <w:footnote w:id="0"/>
    <w:footnote w:id="1"/>
  </w:footnotePr>
  <w:endnotePr>
    <w:endnote w:id="0"/>
    <w:endnote w:id="1"/>
  </w:endnotePr>
  <w:compat/>
  <w:rsids>
    <w:rsidRoot w:val="004C6AE9"/>
    <w:rsid w:val="00000413"/>
    <w:rsid w:val="00000681"/>
    <w:rsid w:val="000011B8"/>
    <w:rsid w:val="00002380"/>
    <w:rsid w:val="00002B20"/>
    <w:rsid w:val="000034AB"/>
    <w:rsid w:val="000035B2"/>
    <w:rsid w:val="000122E5"/>
    <w:rsid w:val="00015740"/>
    <w:rsid w:val="00021BC7"/>
    <w:rsid w:val="00022665"/>
    <w:rsid w:val="00023A4C"/>
    <w:rsid w:val="00024505"/>
    <w:rsid w:val="00025C43"/>
    <w:rsid w:val="000271C8"/>
    <w:rsid w:val="00032122"/>
    <w:rsid w:val="00032B8B"/>
    <w:rsid w:val="00033A73"/>
    <w:rsid w:val="000457BB"/>
    <w:rsid w:val="00045A38"/>
    <w:rsid w:val="00047345"/>
    <w:rsid w:val="000565CC"/>
    <w:rsid w:val="0006012E"/>
    <w:rsid w:val="00060C09"/>
    <w:rsid w:val="00063EAA"/>
    <w:rsid w:val="00070148"/>
    <w:rsid w:val="000712D9"/>
    <w:rsid w:val="00075F56"/>
    <w:rsid w:val="0007704E"/>
    <w:rsid w:val="00077493"/>
    <w:rsid w:val="00080949"/>
    <w:rsid w:val="000811AC"/>
    <w:rsid w:val="00084430"/>
    <w:rsid w:val="00085CD2"/>
    <w:rsid w:val="000919F3"/>
    <w:rsid w:val="000939C2"/>
    <w:rsid w:val="00095CB9"/>
    <w:rsid w:val="000A0BE8"/>
    <w:rsid w:val="000A138F"/>
    <w:rsid w:val="000A17CC"/>
    <w:rsid w:val="000A24E8"/>
    <w:rsid w:val="000A5DAE"/>
    <w:rsid w:val="000A785C"/>
    <w:rsid w:val="000B4371"/>
    <w:rsid w:val="000B43ED"/>
    <w:rsid w:val="000B5417"/>
    <w:rsid w:val="000C071D"/>
    <w:rsid w:val="000C24E9"/>
    <w:rsid w:val="000D4939"/>
    <w:rsid w:val="000E64D5"/>
    <w:rsid w:val="000F1091"/>
    <w:rsid w:val="00101DBC"/>
    <w:rsid w:val="00101EDD"/>
    <w:rsid w:val="00103EE5"/>
    <w:rsid w:val="00104B7C"/>
    <w:rsid w:val="00123BBA"/>
    <w:rsid w:val="00124D1E"/>
    <w:rsid w:val="00124F67"/>
    <w:rsid w:val="00124FD8"/>
    <w:rsid w:val="00127C13"/>
    <w:rsid w:val="00131677"/>
    <w:rsid w:val="00131F9B"/>
    <w:rsid w:val="00133AF8"/>
    <w:rsid w:val="001353AA"/>
    <w:rsid w:val="0014123F"/>
    <w:rsid w:val="00142E1D"/>
    <w:rsid w:val="00144988"/>
    <w:rsid w:val="00153AD4"/>
    <w:rsid w:val="00160F53"/>
    <w:rsid w:val="0016584A"/>
    <w:rsid w:val="0017143A"/>
    <w:rsid w:val="001719E0"/>
    <w:rsid w:val="00171BBA"/>
    <w:rsid w:val="0017522D"/>
    <w:rsid w:val="001801AE"/>
    <w:rsid w:val="00182878"/>
    <w:rsid w:val="001933D5"/>
    <w:rsid w:val="00193AA3"/>
    <w:rsid w:val="00193D7C"/>
    <w:rsid w:val="00197541"/>
    <w:rsid w:val="001A10A1"/>
    <w:rsid w:val="001A7739"/>
    <w:rsid w:val="001B1CF8"/>
    <w:rsid w:val="001C1514"/>
    <w:rsid w:val="001C186F"/>
    <w:rsid w:val="001C4DA9"/>
    <w:rsid w:val="001C7B00"/>
    <w:rsid w:val="001D26ED"/>
    <w:rsid w:val="001E13D5"/>
    <w:rsid w:val="001F4FFB"/>
    <w:rsid w:val="002008D9"/>
    <w:rsid w:val="0021035A"/>
    <w:rsid w:val="00211ED3"/>
    <w:rsid w:val="00215349"/>
    <w:rsid w:val="002206AC"/>
    <w:rsid w:val="00222931"/>
    <w:rsid w:val="00227030"/>
    <w:rsid w:val="00230BD3"/>
    <w:rsid w:val="002374B8"/>
    <w:rsid w:val="0024108F"/>
    <w:rsid w:val="00244270"/>
    <w:rsid w:val="002455B3"/>
    <w:rsid w:val="00250BBC"/>
    <w:rsid w:val="00253C77"/>
    <w:rsid w:val="0025460D"/>
    <w:rsid w:val="002557FD"/>
    <w:rsid w:val="00264C6A"/>
    <w:rsid w:val="00266450"/>
    <w:rsid w:val="00267AAD"/>
    <w:rsid w:val="00270442"/>
    <w:rsid w:val="002720A3"/>
    <w:rsid w:val="0027228C"/>
    <w:rsid w:val="0027680C"/>
    <w:rsid w:val="00281B2E"/>
    <w:rsid w:val="00285217"/>
    <w:rsid w:val="00285318"/>
    <w:rsid w:val="00285A8C"/>
    <w:rsid w:val="00286137"/>
    <w:rsid w:val="002878DD"/>
    <w:rsid w:val="00293477"/>
    <w:rsid w:val="002A3DF4"/>
    <w:rsid w:val="002A6137"/>
    <w:rsid w:val="002A7320"/>
    <w:rsid w:val="002B17F2"/>
    <w:rsid w:val="002B5594"/>
    <w:rsid w:val="002C1FFB"/>
    <w:rsid w:val="002C3BB8"/>
    <w:rsid w:val="002C501A"/>
    <w:rsid w:val="002C77AE"/>
    <w:rsid w:val="002D0DAE"/>
    <w:rsid w:val="002D4489"/>
    <w:rsid w:val="002D75EE"/>
    <w:rsid w:val="002F24E6"/>
    <w:rsid w:val="002F2AB9"/>
    <w:rsid w:val="002F73F5"/>
    <w:rsid w:val="002F7737"/>
    <w:rsid w:val="003000FC"/>
    <w:rsid w:val="003018B2"/>
    <w:rsid w:val="0030415C"/>
    <w:rsid w:val="0030477F"/>
    <w:rsid w:val="00306007"/>
    <w:rsid w:val="003068A1"/>
    <w:rsid w:val="00307568"/>
    <w:rsid w:val="00307BD1"/>
    <w:rsid w:val="00307E2F"/>
    <w:rsid w:val="00311364"/>
    <w:rsid w:val="00311B9D"/>
    <w:rsid w:val="00312FB5"/>
    <w:rsid w:val="00325265"/>
    <w:rsid w:val="00327B13"/>
    <w:rsid w:val="00332929"/>
    <w:rsid w:val="00340322"/>
    <w:rsid w:val="0034400F"/>
    <w:rsid w:val="003461B7"/>
    <w:rsid w:val="0035356B"/>
    <w:rsid w:val="003541BF"/>
    <w:rsid w:val="003541D6"/>
    <w:rsid w:val="00356C26"/>
    <w:rsid w:val="00362ADF"/>
    <w:rsid w:val="00367462"/>
    <w:rsid w:val="00380BDA"/>
    <w:rsid w:val="00380D79"/>
    <w:rsid w:val="00381E5E"/>
    <w:rsid w:val="003848EA"/>
    <w:rsid w:val="0039426D"/>
    <w:rsid w:val="003950F2"/>
    <w:rsid w:val="003A2449"/>
    <w:rsid w:val="003B422D"/>
    <w:rsid w:val="003B5028"/>
    <w:rsid w:val="003C0FF1"/>
    <w:rsid w:val="003C139B"/>
    <w:rsid w:val="003C386B"/>
    <w:rsid w:val="003C4F4A"/>
    <w:rsid w:val="003C778D"/>
    <w:rsid w:val="003D23FF"/>
    <w:rsid w:val="003D2B5E"/>
    <w:rsid w:val="003D4827"/>
    <w:rsid w:val="003D5D91"/>
    <w:rsid w:val="003D78EC"/>
    <w:rsid w:val="003D7DC2"/>
    <w:rsid w:val="003F1160"/>
    <w:rsid w:val="003F1765"/>
    <w:rsid w:val="003F2A28"/>
    <w:rsid w:val="003F6451"/>
    <w:rsid w:val="003F775F"/>
    <w:rsid w:val="00414864"/>
    <w:rsid w:val="00420C2D"/>
    <w:rsid w:val="004215C4"/>
    <w:rsid w:val="00421C8B"/>
    <w:rsid w:val="0042368A"/>
    <w:rsid w:val="00424A4C"/>
    <w:rsid w:val="004313F9"/>
    <w:rsid w:val="00431D18"/>
    <w:rsid w:val="00437549"/>
    <w:rsid w:val="00445D42"/>
    <w:rsid w:val="004469CD"/>
    <w:rsid w:val="00452608"/>
    <w:rsid w:val="00457C08"/>
    <w:rsid w:val="004630A4"/>
    <w:rsid w:val="004643A3"/>
    <w:rsid w:val="0046521D"/>
    <w:rsid w:val="0046552C"/>
    <w:rsid w:val="00465626"/>
    <w:rsid w:val="00473C0D"/>
    <w:rsid w:val="00473FF7"/>
    <w:rsid w:val="00474BCA"/>
    <w:rsid w:val="00480ACC"/>
    <w:rsid w:val="00480E45"/>
    <w:rsid w:val="00484C9F"/>
    <w:rsid w:val="00487A80"/>
    <w:rsid w:val="00494C9C"/>
    <w:rsid w:val="00497E57"/>
    <w:rsid w:val="004A0B89"/>
    <w:rsid w:val="004A49F8"/>
    <w:rsid w:val="004B4AF1"/>
    <w:rsid w:val="004B4EFA"/>
    <w:rsid w:val="004B75C0"/>
    <w:rsid w:val="004C417E"/>
    <w:rsid w:val="004C6AE9"/>
    <w:rsid w:val="004D13A6"/>
    <w:rsid w:val="004D3850"/>
    <w:rsid w:val="004D492B"/>
    <w:rsid w:val="004D7593"/>
    <w:rsid w:val="004E02EF"/>
    <w:rsid w:val="004E1CE7"/>
    <w:rsid w:val="00503771"/>
    <w:rsid w:val="00503E39"/>
    <w:rsid w:val="0050497F"/>
    <w:rsid w:val="005107F7"/>
    <w:rsid w:val="00511536"/>
    <w:rsid w:val="00512556"/>
    <w:rsid w:val="00517587"/>
    <w:rsid w:val="00523210"/>
    <w:rsid w:val="005379C9"/>
    <w:rsid w:val="005401D1"/>
    <w:rsid w:val="005440D4"/>
    <w:rsid w:val="005510EC"/>
    <w:rsid w:val="005515C2"/>
    <w:rsid w:val="00560380"/>
    <w:rsid w:val="005605FF"/>
    <w:rsid w:val="00560BC6"/>
    <w:rsid w:val="00561C66"/>
    <w:rsid w:val="00566487"/>
    <w:rsid w:val="00570CA7"/>
    <w:rsid w:val="005731B7"/>
    <w:rsid w:val="00573DFD"/>
    <w:rsid w:val="00576EB7"/>
    <w:rsid w:val="0058177D"/>
    <w:rsid w:val="00583575"/>
    <w:rsid w:val="005845C9"/>
    <w:rsid w:val="00591135"/>
    <w:rsid w:val="00593637"/>
    <w:rsid w:val="00593697"/>
    <w:rsid w:val="00593C16"/>
    <w:rsid w:val="00596D89"/>
    <w:rsid w:val="005A1E30"/>
    <w:rsid w:val="005A322A"/>
    <w:rsid w:val="005A4058"/>
    <w:rsid w:val="005A7E49"/>
    <w:rsid w:val="005B1CB5"/>
    <w:rsid w:val="005B38F3"/>
    <w:rsid w:val="005B5C35"/>
    <w:rsid w:val="005B673A"/>
    <w:rsid w:val="005B7836"/>
    <w:rsid w:val="005C3168"/>
    <w:rsid w:val="005C64A2"/>
    <w:rsid w:val="005C6BA5"/>
    <w:rsid w:val="005D352F"/>
    <w:rsid w:val="005D61FD"/>
    <w:rsid w:val="005E20AB"/>
    <w:rsid w:val="005E40F2"/>
    <w:rsid w:val="005E77A3"/>
    <w:rsid w:val="005F0E58"/>
    <w:rsid w:val="005F1DA6"/>
    <w:rsid w:val="005F593B"/>
    <w:rsid w:val="00600F82"/>
    <w:rsid w:val="00606A7D"/>
    <w:rsid w:val="0060728A"/>
    <w:rsid w:val="006223B6"/>
    <w:rsid w:val="006248AC"/>
    <w:rsid w:val="00630A8A"/>
    <w:rsid w:val="00631CB2"/>
    <w:rsid w:val="00632935"/>
    <w:rsid w:val="00635162"/>
    <w:rsid w:val="00635A69"/>
    <w:rsid w:val="006367D7"/>
    <w:rsid w:val="00640D0B"/>
    <w:rsid w:val="00641E03"/>
    <w:rsid w:val="00647C3C"/>
    <w:rsid w:val="00652748"/>
    <w:rsid w:val="00662CDD"/>
    <w:rsid w:val="00663379"/>
    <w:rsid w:val="00676DAE"/>
    <w:rsid w:val="00680A5F"/>
    <w:rsid w:val="0068159D"/>
    <w:rsid w:val="006832FB"/>
    <w:rsid w:val="006836BF"/>
    <w:rsid w:val="0069544D"/>
    <w:rsid w:val="006A1E18"/>
    <w:rsid w:val="006A2EC2"/>
    <w:rsid w:val="006A5E91"/>
    <w:rsid w:val="006A6191"/>
    <w:rsid w:val="006B0EEF"/>
    <w:rsid w:val="006B3C67"/>
    <w:rsid w:val="006B3C95"/>
    <w:rsid w:val="006B79C3"/>
    <w:rsid w:val="006C04FA"/>
    <w:rsid w:val="006C452C"/>
    <w:rsid w:val="006D0628"/>
    <w:rsid w:val="006D0998"/>
    <w:rsid w:val="006D11B4"/>
    <w:rsid w:val="006D25E8"/>
    <w:rsid w:val="006D3915"/>
    <w:rsid w:val="006D4F49"/>
    <w:rsid w:val="006D5DF7"/>
    <w:rsid w:val="006D5FC9"/>
    <w:rsid w:val="006F2EF9"/>
    <w:rsid w:val="006F674A"/>
    <w:rsid w:val="006F7CCF"/>
    <w:rsid w:val="007013D6"/>
    <w:rsid w:val="007019F8"/>
    <w:rsid w:val="00704652"/>
    <w:rsid w:val="00706613"/>
    <w:rsid w:val="007248DF"/>
    <w:rsid w:val="00730511"/>
    <w:rsid w:val="00731383"/>
    <w:rsid w:val="00733CEB"/>
    <w:rsid w:val="00736C92"/>
    <w:rsid w:val="00741573"/>
    <w:rsid w:val="007455F7"/>
    <w:rsid w:val="00745EB6"/>
    <w:rsid w:val="00750A2B"/>
    <w:rsid w:val="0075167F"/>
    <w:rsid w:val="00753582"/>
    <w:rsid w:val="00756111"/>
    <w:rsid w:val="00757DD1"/>
    <w:rsid w:val="00757F37"/>
    <w:rsid w:val="00767AC9"/>
    <w:rsid w:val="00767F65"/>
    <w:rsid w:val="00771F65"/>
    <w:rsid w:val="0077245E"/>
    <w:rsid w:val="007869BE"/>
    <w:rsid w:val="0079243B"/>
    <w:rsid w:val="00794180"/>
    <w:rsid w:val="007970F8"/>
    <w:rsid w:val="007A36BD"/>
    <w:rsid w:val="007B3B64"/>
    <w:rsid w:val="007B3CA2"/>
    <w:rsid w:val="007C1BE0"/>
    <w:rsid w:val="007C5118"/>
    <w:rsid w:val="007D1492"/>
    <w:rsid w:val="007D1691"/>
    <w:rsid w:val="007D178F"/>
    <w:rsid w:val="007E22EC"/>
    <w:rsid w:val="007E26EE"/>
    <w:rsid w:val="007E3229"/>
    <w:rsid w:val="007E33D1"/>
    <w:rsid w:val="007E36DA"/>
    <w:rsid w:val="007E413C"/>
    <w:rsid w:val="007E6E82"/>
    <w:rsid w:val="007F0D7F"/>
    <w:rsid w:val="007F4875"/>
    <w:rsid w:val="007F7B4C"/>
    <w:rsid w:val="008027CA"/>
    <w:rsid w:val="00803CE1"/>
    <w:rsid w:val="008056FD"/>
    <w:rsid w:val="00810E53"/>
    <w:rsid w:val="00811D02"/>
    <w:rsid w:val="00812905"/>
    <w:rsid w:val="0081547A"/>
    <w:rsid w:val="00820406"/>
    <w:rsid w:val="00823D2C"/>
    <w:rsid w:val="008241ED"/>
    <w:rsid w:val="00834470"/>
    <w:rsid w:val="00836139"/>
    <w:rsid w:val="00836D2B"/>
    <w:rsid w:val="0084004F"/>
    <w:rsid w:val="00840762"/>
    <w:rsid w:val="0084289A"/>
    <w:rsid w:val="00843046"/>
    <w:rsid w:val="00854DF8"/>
    <w:rsid w:val="00864670"/>
    <w:rsid w:val="0087287C"/>
    <w:rsid w:val="008763C7"/>
    <w:rsid w:val="00877BCD"/>
    <w:rsid w:val="0088271B"/>
    <w:rsid w:val="00883433"/>
    <w:rsid w:val="00883533"/>
    <w:rsid w:val="0088545C"/>
    <w:rsid w:val="00894A10"/>
    <w:rsid w:val="00895EC4"/>
    <w:rsid w:val="008A10E3"/>
    <w:rsid w:val="008A2304"/>
    <w:rsid w:val="008A237E"/>
    <w:rsid w:val="008A27DE"/>
    <w:rsid w:val="008A2E51"/>
    <w:rsid w:val="008A3565"/>
    <w:rsid w:val="008A4D99"/>
    <w:rsid w:val="008A6528"/>
    <w:rsid w:val="008B1771"/>
    <w:rsid w:val="008B2B01"/>
    <w:rsid w:val="008B3437"/>
    <w:rsid w:val="008B65FE"/>
    <w:rsid w:val="008B6841"/>
    <w:rsid w:val="008C1B46"/>
    <w:rsid w:val="008C36D2"/>
    <w:rsid w:val="008C4033"/>
    <w:rsid w:val="008C57B4"/>
    <w:rsid w:val="008E1F7C"/>
    <w:rsid w:val="008E2EF3"/>
    <w:rsid w:val="008E2FBA"/>
    <w:rsid w:val="008E3422"/>
    <w:rsid w:val="008E4435"/>
    <w:rsid w:val="008E476D"/>
    <w:rsid w:val="008F11FC"/>
    <w:rsid w:val="008F2490"/>
    <w:rsid w:val="008F26E2"/>
    <w:rsid w:val="008F3E92"/>
    <w:rsid w:val="00901167"/>
    <w:rsid w:val="00912207"/>
    <w:rsid w:val="009139E1"/>
    <w:rsid w:val="00913B46"/>
    <w:rsid w:val="00926220"/>
    <w:rsid w:val="009314CA"/>
    <w:rsid w:val="0093367F"/>
    <w:rsid w:val="0093555E"/>
    <w:rsid w:val="00937883"/>
    <w:rsid w:val="00941F01"/>
    <w:rsid w:val="00942BE0"/>
    <w:rsid w:val="00945734"/>
    <w:rsid w:val="009501EC"/>
    <w:rsid w:val="00955AA5"/>
    <w:rsid w:val="009607DE"/>
    <w:rsid w:val="009610EB"/>
    <w:rsid w:val="009610FD"/>
    <w:rsid w:val="00967D86"/>
    <w:rsid w:val="00975E92"/>
    <w:rsid w:val="00981279"/>
    <w:rsid w:val="0098244B"/>
    <w:rsid w:val="00983995"/>
    <w:rsid w:val="00984726"/>
    <w:rsid w:val="00987223"/>
    <w:rsid w:val="00992098"/>
    <w:rsid w:val="009A1A84"/>
    <w:rsid w:val="009B2D3E"/>
    <w:rsid w:val="009B6CC6"/>
    <w:rsid w:val="009B7405"/>
    <w:rsid w:val="009C3A41"/>
    <w:rsid w:val="009C7E4F"/>
    <w:rsid w:val="009D7177"/>
    <w:rsid w:val="009E196F"/>
    <w:rsid w:val="009E25D4"/>
    <w:rsid w:val="009F006D"/>
    <w:rsid w:val="009F0723"/>
    <w:rsid w:val="009F40A5"/>
    <w:rsid w:val="009F50FD"/>
    <w:rsid w:val="009F59DF"/>
    <w:rsid w:val="00A005C7"/>
    <w:rsid w:val="00A00A58"/>
    <w:rsid w:val="00A066C1"/>
    <w:rsid w:val="00A118A4"/>
    <w:rsid w:val="00A17F43"/>
    <w:rsid w:val="00A226AE"/>
    <w:rsid w:val="00A24A4C"/>
    <w:rsid w:val="00A27D91"/>
    <w:rsid w:val="00A3318E"/>
    <w:rsid w:val="00A42A05"/>
    <w:rsid w:val="00A83930"/>
    <w:rsid w:val="00A9014C"/>
    <w:rsid w:val="00A91DD0"/>
    <w:rsid w:val="00A94E6D"/>
    <w:rsid w:val="00A9675E"/>
    <w:rsid w:val="00A97A15"/>
    <w:rsid w:val="00AA311B"/>
    <w:rsid w:val="00AB07B4"/>
    <w:rsid w:val="00AB4D1A"/>
    <w:rsid w:val="00AB7E89"/>
    <w:rsid w:val="00AC217E"/>
    <w:rsid w:val="00AC42C9"/>
    <w:rsid w:val="00AC628A"/>
    <w:rsid w:val="00AD00F7"/>
    <w:rsid w:val="00AD252B"/>
    <w:rsid w:val="00AD6BCE"/>
    <w:rsid w:val="00AD7752"/>
    <w:rsid w:val="00AD7951"/>
    <w:rsid w:val="00AE162B"/>
    <w:rsid w:val="00AE6B8B"/>
    <w:rsid w:val="00AE7125"/>
    <w:rsid w:val="00AE7261"/>
    <w:rsid w:val="00AF5C6E"/>
    <w:rsid w:val="00AF7EA8"/>
    <w:rsid w:val="00B00B73"/>
    <w:rsid w:val="00B024D1"/>
    <w:rsid w:val="00B050BA"/>
    <w:rsid w:val="00B11606"/>
    <w:rsid w:val="00B16AD9"/>
    <w:rsid w:val="00B17C8E"/>
    <w:rsid w:val="00B20D5B"/>
    <w:rsid w:val="00B253FA"/>
    <w:rsid w:val="00B3163D"/>
    <w:rsid w:val="00B32F06"/>
    <w:rsid w:val="00B360B6"/>
    <w:rsid w:val="00B41286"/>
    <w:rsid w:val="00B41C93"/>
    <w:rsid w:val="00B47FE8"/>
    <w:rsid w:val="00B50649"/>
    <w:rsid w:val="00B519C1"/>
    <w:rsid w:val="00B54112"/>
    <w:rsid w:val="00B5653D"/>
    <w:rsid w:val="00B60884"/>
    <w:rsid w:val="00B61773"/>
    <w:rsid w:val="00B61C7A"/>
    <w:rsid w:val="00B62198"/>
    <w:rsid w:val="00B638C6"/>
    <w:rsid w:val="00B63BF2"/>
    <w:rsid w:val="00B67091"/>
    <w:rsid w:val="00B70856"/>
    <w:rsid w:val="00B717BA"/>
    <w:rsid w:val="00B764EA"/>
    <w:rsid w:val="00B820E8"/>
    <w:rsid w:val="00B86C9F"/>
    <w:rsid w:val="00B90197"/>
    <w:rsid w:val="00B91293"/>
    <w:rsid w:val="00B96E3B"/>
    <w:rsid w:val="00B97674"/>
    <w:rsid w:val="00BB49C9"/>
    <w:rsid w:val="00BB52AA"/>
    <w:rsid w:val="00BB56D7"/>
    <w:rsid w:val="00BB6B2B"/>
    <w:rsid w:val="00BC1827"/>
    <w:rsid w:val="00BD3B60"/>
    <w:rsid w:val="00BD588F"/>
    <w:rsid w:val="00BD6D82"/>
    <w:rsid w:val="00C010B9"/>
    <w:rsid w:val="00C01270"/>
    <w:rsid w:val="00C01CE4"/>
    <w:rsid w:val="00C07F2B"/>
    <w:rsid w:val="00C22141"/>
    <w:rsid w:val="00C243B5"/>
    <w:rsid w:val="00C3075F"/>
    <w:rsid w:val="00C312F4"/>
    <w:rsid w:val="00C3203C"/>
    <w:rsid w:val="00C341C3"/>
    <w:rsid w:val="00C34FEA"/>
    <w:rsid w:val="00C35A7F"/>
    <w:rsid w:val="00C4029B"/>
    <w:rsid w:val="00C4188E"/>
    <w:rsid w:val="00C46C77"/>
    <w:rsid w:val="00C47733"/>
    <w:rsid w:val="00C50782"/>
    <w:rsid w:val="00C567D6"/>
    <w:rsid w:val="00C57642"/>
    <w:rsid w:val="00C62425"/>
    <w:rsid w:val="00C630CC"/>
    <w:rsid w:val="00C64D1B"/>
    <w:rsid w:val="00C67308"/>
    <w:rsid w:val="00C7215E"/>
    <w:rsid w:val="00C72AD5"/>
    <w:rsid w:val="00C72FBB"/>
    <w:rsid w:val="00C77BB8"/>
    <w:rsid w:val="00C81D93"/>
    <w:rsid w:val="00C820D0"/>
    <w:rsid w:val="00C820E8"/>
    <w:rsid w:val="00C83212"/>
    <w:rsid w:val="00C83C99"/>
    <w:rsid w:val="00C843F4"/>
    <w:rsid w:val="00C85525"/>
    <w:rsid w:val="00C86A6B"/>
    <w:rsid w:val="00C86FA2"/>
    <w:rsid w:val="00C8727B"/>
    <w:rsid w:val="00C90974"/>
    <w:rsid w:val="00CA1691"/>
    <w:rsid w:val="00CA2985"/>
    <w:rsid w:val="00CA3BFE"/>
    <w:rsid w:val="00CA3C84"/>
    <w:rsid w:val="00CA781A"/>
    <w:rsid w:val="00CB0F6C"/>
    <w:rsid w:val="00CB49A8"/>
    <w:rsid w:val="00CD3E29"/>
    <w:rsid w:val="00CD663D"/>
    <w:rsid w:val="00CE1DB8"/>
    <w:rsid w:val="00CF174F"/>
    <w:rsid w:val="00CF2373"/>
    <w:rsid w:val="00D003DB"/>
    <w:rsid w:val="00D13627"/>
    <w:rsid w:val="00D173D8"/>
    <w:rsid w:val="00D26FFC"/>
    <w:rsid w:val="00D30DB0"/>
    <w:rsid w:val="00D31880"/>
    <w:rsid w:val="00D32546"/>
    <w:rsid w:val="00D3756E"/>
    <w:rsid w:val="00D37FA0"/>
    <w:rsid w:val="00D40F20"/>
    <w:rsid w:val="00D41265"/>
    <w:rsid w:val="00D43514"/>
    <w:rsid w:val="00D4451D"/>
    <w:rsid w:val="00D44CA5"/>
    <w:rsid w:val="00D45374"/>
    <w:rsid w:val="00D50198"/>
    <w:rsid w:val="00D53018"/>
    <w:rsid w:val="00D53831"/>
    <w:rsid w:val="00D541C8"/>
    <w:rsid w:val="00D60330"/>
    <w:rsid w:val="00D67185"/>
    <w:rsid w:val="00D70BAF"/>
    <w:rsid w:val="00D831DE"/>
    <w:rsid w:val="00D8320B"/>
    <w:rsid w:val="00D84F98"/>
    <w:rsid w:val="00D873DA"/>
    <w:rsid w:val="00D90B63"/>
    <w:rsid w:val="00D97329"/>
    <w:rsid w:val="00DA0899"/>
    <w:rsid w:val="00DB00B2"/>
    <w:rsid w:val="00DB0217"/>
    <w:rsid w:val="00DB2AC0"/>
    <w:rsid w:val="00DB530B"/>
    <w:rsid w:val="00DB6634"/>
    <w:rsid w:val="00DD6FDC"/>
    <w:rsid w:val="00DE3287"/>
    <w:rsid w:val="00DF18AB"/>
    <w:rsid w:val="00DF34C1"/>
    <w:rsid w:val="00DF4A8E"/>
    <w:rsid w:val="00E11A37"/>
    <w:rsid w:val="00E14DD7"/>
    <w:rsid w:val="00E1774E"/>
    <w:rsid w:val="00E2563C"/>
    <w:rsid w:val="00E34F0E"/>
    <w:rsid w:val="00E403F0"/>
    <w:rsid w:val="00E4205D"/>
    <w:rsid w:val="00E4232D"/>
    <w:rsid w:val="00E44126"/>
    <w:rsid w:val="00E4444F"/>
    <w:rsid w:val="00E45ACC"/>
    <w:rsid w:val="00E52EC1"/>
    <w:rsid w:val="00E53BED"/>
    <w:rsid w:val="00E6009B"/>
    <w:rsid w:val="00E661BF"/>
    <w:rsid w:val="00E721B4"/>
    <w:rsid w:val="00E75211"/>
    <w:rsid w:val="00E768C1"/>
    <w:rsid w:val="00E91B5E"/>
    <w:rsid w:val="00E92D4D"/>
    <w:rsid w:val="00EB044B"/>
    <w:rsid w:val="00EB0675"/>
    <w:rsid w:val="00EB7A12"/>
    <w:rsid w:val="00EC00F0"/>
    <w:rsid w:val="00EC0B7A"/>
    <w:rsid w:val="00EC7F9B"/>
    <w:rsid w:val="00ED059C"/>
    <w:rsid w:val="00ED262A"/>
    <w:rsid w:val="00ED482C"/>
    <w:rsid w:val="00EE06D0"/>
    <w:rsid w:val="00EE0EF9"/>
    <w:rsid w:val="00EE44FA"/>
    <w:rsid w:val="00EF3A65"/>
    <w:rsid w:val="00EF627A"/>
    <w:rsid w:val="00F005FD"/>
    <w:rsid w:val="00F02E71"/>
    <w:rsid w:val="00F0610A"/>
    <w:rsid w:val="00F23629"/>
    <w:rsid w:val="00F246C4"/>
    <w:rsid w:val="00F2589F"/>
    <w:rsid w:val="00F27A23"/>
    <w:rsid w:val="00F3345C"/>
    <w:rsid w:val="00F33D65"/>
    <w:rsid w:val="00F33E42"/>
    <w:rsid w:val="00F51F66"/>
    <w:rsid w:val="00F61613"/>
    <w:rsid w:val="00F6333E"/>
    <w:rsid w:val="00F6342A"/>
    <w:rsid w:val="00F63C08"/>
    <w:rsid w:val="00F6433C"/>
    <w:rsid w:val="00F72369"/>
    <w:rsid w:val="00F76C98"/>
    <w:rsid w:val="00F82881"/>
    <w:rsid w:val="00F82D73"/>
    <w:rsid w:val="00F9026F"/>
    <w:rsid w:val="00FA4244"/>
    <w:rsid w:val="00FA49B5"/>
    <w:rsid w:val="00FA5C4A"/>
    <w:rsid w:val="00FB2C00"/>
    <w:rsid w:val="00FB4F68"/>
    <w:rsid w:val="00FB5CE9"/>
    <w:rsid w:val="00FC276A"/>
    <w:rsid w:val="00FC2D1E"/>
    <w:rsid w:val="00FC7911"/>
    <w:rsid w:val="00FD0851"/>
    <w:rsid w:val="00FD6E05"/>
    <w:rsid w:val="00FE02AE"/>
    <w:rsid w:val="00FF01A1"/>
  </w:rsids>
  <m:mathPr>
    <m:mathFont m:val="Webding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18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rsid w:val="00B3163D"/>
    <w:rPr>
      <w:color w:val="0000FF"/>
      <w:u w:val="single"/>
    </w:rPr>
  </w:style>
  <w:style w:type="paragraph" w:styleId="Footer">
    <w:name w:val="footer"/>
    <w:basedOn w:val="Normal"/>
    <w:link w:val="FooterChar"/>
    <w:uiPriority w:val="99"/>
    <w:rsid w:val="00C57642"/>
    <w:pPr>
      <w:tabs>
        <w:tab w:val="center" w:pos="4320"/>
        <w:tab w:val="right" w:pos="8640"/>
      </w:tabs>
    </w:pPr>
  </w:style>
  <w:style w:type="character" w:styleId="PageNumber">
    <w:name w:val="page number"/>
    <w:basedOn w:val="DefaultParagraphFont"/>
    <w:rsid w:val="00C57642"/>
  </w:style>
  <w:style w:type="paragraph" w:styleId="Header">
    <w:name w:val="header"/>
    <w:basedOn w:val="Normal"/>
    <w:link w:val="HeaderChar"/>
    <w:uiPriority w:val="99"/>
    <w:rsid w:val="009501EC"/>
    <w:pPr>
      <w:tabs>
        <w:tab w:val="center" w:pos="4320"/>
        <w:tab w:val="right" w:pos="8640"/>
      </w:tabs>
    </w:pPr>
  </w:style>
  <w:style w:type="paragraph" w:styleId="NormalWeb">
    <w:name w:val="Normal (Web)"/>
    <w:basedOn w:val="Normal"/>
    <w:uiPriority w:val="99"/>
    <w:rsid w:val="005379C9"/>
    <w:pPr>
      <w:spacing w:before="100" w:beforeAutospacing="1" w:after="100" w:afterAutospacing="1"/>
    </w:pPr>
    <w:rPr>
      <w:color w:val="000000"/>
    </w:rPr>
  </w:style>
  <w:style w:type="character" w:customStyle="1" w:styleId="FooterChar">
    <w:name w:val="Footer Char"/>
    <w:link w:val="Footer"/>
    <w:uiPriority w:val="99"/>
    <w:rsid w:val="00437549"/>
    <w:rPr>
      <w:sz w:val="24"/>
      <w:szCs w:val="24"/>
    </w:rPr>
  </w:style>
  <w:style w:type="character" w:customStyle="1" w:styleId="HeaderChar">
    <w:name w:val="Header Char"/>
    <w:link w:val="Header"/>
    <w:uiPriority w:val="99"/>
    <w:rsid w:val="000B43ED"/>
    <w:rPr>
      <w:sz w:val="24"/>
      <w:szCs w:val="24"/>
      <w:lang w:val="en-US" w:eastAsia="en-US"/>
    </w:rPr>
  </w:style>
  <w:style w:type="table" w:styleId="TableColumns2">
    <w:name w:val="Table Columns 2"/>
    <w:basedOn w:val="TableNormal"/>
    <w:rsid w:val="00FD6E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FD6E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6E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E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6E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8443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qFormat/>
    <w:rsid w:val="00B91293"/>
    <w:pPr>
      <w:spacing w:after="200" w:line="276" w:lineRule="auto"/>
      <w:ind w:left="720"/>
      <w:contextualSpacing/>
    </w:pPr>
    <w:rPr>
      <w:rFonts w:ascii="Calibri" w:hAnsi="Calibri"/>
      <w:sz w:val="22"/>
      <w:szCs w:val="22"/>
    </w:rPr>
  </w:style>
  <w:style w:type="paragraph" w:customStyle="1" w:styleId="Default">
    <w:name w:val="Default"/>
    <w:rsid w:val="00B9129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1680</Words>
  <Characters>9580</Characters>
  <Application>Microsoft Word 12.0.0</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Bộ…………</vt:lpstr>
    </vt:vector>
  </TitlesOfParts>
  <Company>CKK</Company>
  <LinksUpToDate>false</LinksUpToDate>
  <CharactersWithSpaces>11764</CharactersWithSpaces>
  <SharedDoc>false</SharedDoc>
  <HLinks>
    <vt:vector size="12" baseType="variant">
      <vt:variant>
        <vt:i4>4915220</vt:i4>
      </vt:variant>
      <vt:variant>
        <vt:i4>3</vt:i4>
      </vt:variant>
      <vt:variant>
        <vt:i4>0</vt:i4>
      </vt:variant>
      <vt:variant>
        <vt:i4>5</vt:i4>
      </vt:variant>
      <vt:variant>
        <vt:lpwstr>http://www.kynang.edu.vn/ky-nang-to-chuc-cong-viec/130-thiet-lap-ke-hoach-kinh-doanh-p1.html</vt:lpwstr>
      </vt:variant>
      <vt:variant>
        <vt:lpwstr/>
      </vt:variant>
      <vt:variant>
        <vt:i4>2621503</vt:i4>
      </vt:variant>
      <vt:variant>
        <vt:i4>0</vt:i4>
      </vt:variant>
      <vt:variant>
        <vt:i4>0</vt:i4>
      </vt:variant>
      <vt:variant>
        <vt:i4>5</vt:i4>
      </vt:variant>
      <vt:variant>
        <vt:lpwstr>http://www.kienthuctaichinh.com/2007/12/nh-cc-phn-trc-ti-gii-thiu-bao-gm-phn-1.html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Le Cong Danh</cp:lastModifiedBy>
  <cp:revision>2</cp:revision>
  <cp:lastPrinted>2011-11-28T03:48:00Z</cp:lastPrinted>
  <dcterms:created xsi:type="dcterms:W3CDTF">2014-09-26T06:42:00Z</dcterms:created>
  <dcterms:modified xsi:type="dcterms:W3CDTF">2014-09-26T06:42:00Z</dcterms:modified>
</cp:coreProperties>
</file>